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hint="eastAsia" w:cs="仿宋"/>
          <w:b/>
          <w:bCs/>
          <w:color w:val="000000"/>
          <w:spacing w:val="-20"/>
          <w:kern w:val="8"/>
          <w:sz w:val="28"/>
          <w:szCs w:val="28"/>
          <w:highlight w:val="none"/>
          <w:lang w:val="en-US" w:eastAsia="zh-CN"/>
        </w:rPr>
      </w:pPr>
      <w:bookmarkStart w:id="0" w:name="_Hlt101843627"/>
      <w:bookmarkEnd w:id="0"/>
      <w:bookmarkStart w:id="1" w:name="_Hlt101233737"/>
      <w:bookmarkEnd w:id="1"/>
      <w:r>
        <w:rPr>
          <w:rFonts w:hint="eastAsia" w:ascii="仿宋" w:hAnsi="仿宋" w:eastAsia="仿宋" w:cs="仿宋"/>
          <w:color w:val="auto"/>
          <w:spacing w:val="-20"/>
          <w:kern w:val="8"/>
          <w:sz w:val="28"/>
          <w:szCs w:val="28"/>
        </w:rPr>
        <w:t>★</w:t>
      </w:r>
      <w:r>
        <w:rPr>
          <w:rFonts w:hint="eastAsia" w:ascii="仿宋" w:hAnsi="仿宋" w:eastAsia="仿宋" w:cs="仿宋"/>
          <w:b/>
          <w:bCs/>
          <w:color w:val="000000"/>
          <w:spacing w:val="-20"/>
          <w:kern w:val="8"/>
          <w:sz w:val="28"/>
          <w:szCs w:val="28"/>
          <w:highlight w:val="none"/>
          <w:lang w:val="en-US" w:eastAsia="zh-CN"/>
        </w:rPr>
        <w:t>服务</w:t>
      </w:r>
      <w:r>
        <w:rPr>
          <w:rFonts w:hint="eastAsia" w:cs="仿宋"/>
          <w:b/>
          <w:bCs/>
          <w:color w:val="000000"/>
          <w:spacing w:val="-20"/>
          <w:kern w:val="8"/>
          <w:sz w:val="28"/>
          <w:szCs w:val="28"/>
          <w:highlight w:val="none"/>
          <w:lang w:val="en-US" w:eastAsia="zh-CN"/>
        </w:rPr>
        <w:t>内容及</w:t>
      </w:r>
      <w:r>
        <w:rPr>
          <w:rFonts w:hint="eastAsia" w:ascii="仿宋" w:hAnsi="仿宋" w:eastAsia="仿宋" w:cs="仿宋"/>
          <w:b/>
          <w:bCs/>
          <w:color w:val="000000"/>
          <w:spacing w:val="-20"/>
          <w:kern w:val="8"/>
          <w:sz w:val="28"/>
          <w:szCs w:val="28"/>
          <w:highlight w:val="none"/>
          <w:lang w:val="en-US" w:eastAsia="zh-CN"/>
        </w:rPr>
        <w:t>技术</w:t>
      </w:r>
      <w:r>
        <w:rPr>
          <w:rFonts w:hint="eastAsia" w:ascii="仿宋" w:hAnsi="仿宋" w:eastAsia="仿宋" w:cs="仿宋"/>
          <w:b/>
          <w:bCs/>
          <w:color w:val="000000"/>
          <w:spacing w:val="-20"/>
          <w:kern w:val="8"/>
          <w:sz w:val="28"/>
          <w:szCs w:val="28"/>
          <w:highlight w:val="none"/>
          <w:lang w:val="en-US"/>
        </w:rPr>
        <w:t>要求</w:t>
      </w:r>
      <w:r>
        <w:rPr>
          <w:rFonts w:hint="eastAsia" w:cs="仿宋"/>
          <w:b/>
          <w:bCs/>
          <w:color w:val="000000"/>
          <w:spacing w:val="-20"/>
          <w:kern w:val="8"/>
          <w:sz w:val="28"/>
          <w:szCs w:val="28"/>
          <w:highlight w:val="none"/>
          <w:lang w:val="en-US" w:eastAsia="zh-CN"/>
        </w:rPr>
        <w:t>：</w:t>
      </w:r>
    </w:p>
    <w:p>
      <w:pPr>
        <w:pStyle w:val="20"/>
        <w:autoSpaceDE/>
        <w:autoSpaceDN/>
        <w:spacing w:line="360" w:lineRule="auto"/>
        <w:ind w:firstLine="52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1、维保范围</w:t>
      </w:r>
    </w:p>
    <w:p>
      <w:pPr>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pacing w:val="-20"/>
          <w:sz w:val="28"/>
          <w:szCs w:val="28"/>
          <w:highlight w:val="none"/>
          <w:shd w:val="clear" w:color="auto" w:fill="FFFFFF"/>
          <w:lang w:val="en-US" w:eastAsia="zh-CN" w:bidi="ar"/>
        </w:rPr>
      </w:pPr>
      <w:r>
        <w:rPr>
          <w:rFonts w:hint="eastAsia" w:ascii="仿宋" w:hAnsi="仿宋" w:eastAsia="仿宋" w:cs="仿宋"/>
          <w:color w:val="auto"/>
          <w:spacing w:val="-20"/>
          <w:sz w:val="28"/>
          <w:szCs w:val="28"/>
          <w:highlight w:val="none"/>
          <w:shd w:val="clear" w:color="auto" w:fill="FFFFFF"/>
          <w:lang w:val="en-US" w:eastAsia="zh-CN" w:bidi="ar"/>
        </w:rPr>
        <w:t>主要包括门诊排队叫号软、硬件系统的日常保养和故障维修两部分</w:t>
      </w:r>
      <w:r>
        <w:rPr>
          <w:rFonts w:hint="eastAsia" w:cs="仿宋"/>
          <w:color w:val="auto"/>
          <w:spacing w:val="-20"/>
          <w:sz w:val="28"/>
          <w:szCs w:val="28"/>
          <w:highlight w:val="none"/>
          <w:shd w:val="clear" w:color="auto" w:fill="FFFFFF"/>
          <w:lang w:val="en-US" w:eastAsia="zh-CN" w:bidi="ar"/>
        </w:rPr>
        <w:t>。</w:t>
      </w:r>
      <w:r>
        <w:rPr>
          <w:rFonts w:hint="eastAsia" w:ascii="仿宋" w:hAnsi="仿宋" w:eastAsia="仿宋" w:cs="仿宋"/>
          <w:color w:val="auto"/>
          <w:spacing w:val="-20"/>
          <w:sz w:val="28"/>
          <w:szCs w:val="28"/>
          <w:highlight w:val="none"/>
          <w:shd w:val="clear" w:color="auto" w:fill="FFFFFF"/>
          <w:lang w:val="en-US" w:eastAsia="zh-CN" w:bidi="ar"/>
        </w:rPr>
        <w:t>（软硬件见</w:t>
      </w:r>
      <w:r>
        <w:rPr>
          <w:rFonts w:hint="eastAsia" w:cs="仿宋"/>
          <w:color w:val="auto"/>
          <w:spacing w:val="-20"/>
          <w:sz w:val="28"/>
          <w:szCs w:val="28"/>
          <w:highlight w:val="none"/>
          <w:shd w:val="clear" w:color="auto" w:fill="FFFFFF"/>
          <w:lang w:val="en-US" w:eastAsia="zh-CN" w:bidi="ar"/>
        </w:rPr>
        <w:t>维保</w:t>
      </w:r>
      <w:r>
        <w:rPr>
          <w:rFonts w:hint="eastAsia" w:ascii="仿宋" w:hAnsi="仿宋" w:eastAsia="仿宋" w:cs="仿宋"/>
          <w:color w:val="auto"/>
          <w:spacing w:val="-20"/>
          <w:sz w:val="28"/>
          <w:szCs w:val="28"/>
          <w:highlight w:val="none"/>
          <w:shd w:val="clear" w:color="auto" w:fill="FFFFFF"/>
          <w:lang w:val="en-US" w:eastAsia="zh-CN" w:bidi="ar"/>
        </w:rPr>
        <w:t>清单）</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FF0000"/>
          <w:sz w:val="24"/>
          <w:szCs w:val="24"/>
          <w:highlight w:val="none"/>
          <w:lang w:val="en-US" w:eastAsia="zh-CN"/>
        </w:rPr>
      </w:pPr>
      <w:r>
        <w:rPr>
          <w:rFonts w:hint="eastAsia" w:ascii="仿宋" w:hAnsi="仿宋" w:eastAsia="仿宋" w:cs="仿宋"/>
          <w:color w:val="000000"/>
          <w:spacing w:val="-20"/>
          <w:sz w:val="28"/>
          <w:szCs w:val="28"/>
          <w:shd w:val="clear" w:color="auto" w:fill="FFFFFF"/>
          <w:lang w:val="en-US" w:eastAsia="zh-CN" w:bidi="ar"/>
        </w:rPr>
        <w:t>2、维保服务的内容及责任</w:t>
      </w:r>
      <w:r>
        <w:rPr>
          <w:rFonts w:hint="eastAsia" w:ascii="仿宋" w:hAnsi="仿宋" w:eastAsia="仿宋" w:cs="仿宋"/>
          <w:color w:val="FF0000"/>
          <w:sz w:val="24"/>
          <w:szCs w:val="24"/>
          <w:highlight w:val="none"/>
          <w:lang w:val="en-US" w:eastAsia="zh-CN"/>
        </w:rPr>
        <w:t xml:space="preserve"> </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 xml:space="preserve">（1）为做好该项目维修保养工作，须指派2个专人负责该项目，以便第一时间响应我院的维保需求。 </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（2）对该项目进行维修保养内容主要包括日常保养和故障维修两部分。涉及硬件如能利用汇东院区设备就利旧免费更换到檀木林院区，如新增需要更换零件只收取零件所产生的成本费用。</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（3）每季度对该所有系统软、硬件全面检查一次。</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 xml:space="preserve">（4）负责免费指导采购人的工作人员正常操作及安全使用该系统并提供免费技术咨询服务。 </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（5）负责分诊叫号系统的日常维护和现有业务流程的技术支持。</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 xml:space="preserve">（6）对其提供日常保养过程中发现的故障应作好相关的记录，经采购人书面同意后方可进行维修。 </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 xml:space="preserve">（7）在接到采购人的报修通知后4小时内赶到现场与采购人共同查看待修部位。 </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 xml:space="preserve">（8）维修的时间：普通故障应及时完成维修，较大的故障的维修时间及方案应向采购人提出并经采购人书面确认。 </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 xml:space="preserve">（9）在提供维修服务过程中发现需要更换零配件和设备、材料的应经过采购人的书面同意。 </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（10）在更换零配件和设备、材料时应提供同种品牌、型号的，如无同种品牌或型号的需经采购人书面同意后方可更换其他品牌、型号的零配件和设备、材料并保证其能满足原有零配件和设备、材料的使用功能。</w:t>
      </w:r>
    </w:p>
    <w:p>
      <w:pPr>
        <w:pStyle w:val="2"/>
        <w:rPr>
          <w:rFonts w:hint="eastAsia"/>
          <w:lang w:val="en-US" w:eastAsia="zh-CN"/>
        </w:rPr>
      </w:pPr>
      <w:bookmarkStart w:id="2" w:name="_GoBack"/>
      <w:bookmarkEnd w:id="2"/>
    </w:p>
    <w:p>
      <w:pPr>
        <w:pStyle w:val="2"/>
        <w:rPr>
          <w:rFonts w:hint="eastAsia"/>
          <w:lang w:val="en-US" w:eastAsia="zh-CN"/>
        </w:rPr>
      </w:pPr>
    </w:p>
    <w:p>
      <w:pPr>
        <w:pStyle w:val="2"/>
        <w:ind w:firstLine="480" w:firstLineChars="200"/>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维保清单</w:t>
      </w:r>
    </w:p>
    <w:tbl>
      <w:tblPr>
        <w:tblStyle w:val="11"/>
        <w:tblW w:w="5000" w:type="pct"/>
        <w:tblInd w:w="0" w:type="dxa"/>
        <w:tblLayout w:type="autofit"/>
        <w:tblCellMar>
          <w:top w:w="0" w:type="dxa"/>
          <w:left w:w="0" w:type="dxa"/>
          <w:bottom w:w="0" w:type="dxa"/>
          <w:right w:w="0" w:type="dxa"/>
        </w:tblCellMar>
      </w:tblPr>
      <w:tblGrid>
        <w:gridCol w:w="3927"/>
        <w:gridCol w:w="1239"/>
        <w:gridCol w:w="884"/>
        <w:gridCol w:w="884"/>
        <w:gridCol w:w="2482"/>
        <w:gridCol w:w="1084"/>
      </w:tblGrid>
      <w:tr>
        <w:tblPrEx>
          <w:tblCellMar>
            <w:top w:w="0" w:type="dxa"/>
            <w:left w:w="0" w:type="dxa"/>
            <w:bottom w:w="0" w:type="dxa"/>
            <w:right w:w="0" w:type="dxa"/>
          </w:tblCellMar>
        </w:tblPrEx>
        <w:trPr>
          <w:trHeight w:val="390" w:hRule="atLeast"/>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b/>
                <w:bCs/>
                <w:color w:val="auto"/>
                <w:sz w:val="24"/>
                <w:szCs w:val="24"/>
              </w:rPr>
              <w:t>硬件部份</w:t>
            </w: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产品名称</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品牌</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CellMar>
            <w:top w:w="0" w:type="dxa"/>
            <w:left w:w="0" w:type="dxa"/>
            <w:bottom w:w="0" w:type="dxa"/>
            <w:right w:w="0" w:type="dxa"/>
          </w:tblCellMar>
        </w:tblPrEx>
        <w:trPr>
          <w:trHeight w:val="32"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P10全彩户外双基色LED显示屏</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color w:val="auto"/>
                <w:sz w:val="24"/>
                <w:szCs w:val="24"/>
                <w:lang w:val="en-US" w:eastAsia="zh-CN"/>
              </w:rPr>
            </w:pPr>
            <w:r>
              <w:rPr>
                <w:rFonts w:hint="eastAsia" w:cs="仿宋"/>
                <w:color w:val="auto"/>
                <w:sz w:val="24"/>
                <w:szCs w:val="24"/>
                <w:lang w:val="en-US" w:eastAsia="zh-CN"/>
              </w:rPr>
              <w:t>/</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通普</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lang w:val="en-US" w:eastAsia="zh-CN"/>
              </w:rPr>
            </w:pPr>
            <w:r>
              <w:rPr>
                <w:rFonts w:hint="eastAsia" w:cs="仿宋"/>
                <w:color w:val="auto"/>
                <w:sz w:val="24"/>
                <w:szCs w:val="24"/>
                <w:lang w:val="en-US" w:eastAsia="zh-CN"/>
              </w:rPr>
              <w:t>㎡</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color w:val="auto"/>
                <w:sz w:val="24"/>
                <w:szCs w:val="24"/>
                <w:lang w:val="en-US" w:eastAsia="zh-CN"/>
              </w:rPr>
            </w:pPr>
            <w:r>
              <w:rPr>
                <w:rFonts w:hint="eastAsia" w:cs="仿宋"/>
                <w:color w:val="auto"/>
                <w:sz w:val="24"/>
                <w:szCs w:val="24"/>
                <w:lang w:val="en-US" w:eastAsia="zh-CN"/>
              </w:rPr>
              <w:t>8.54</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P5室内全彩LED显示屏</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lang w:val="en-US" w:eastAsia="zh-CN"/>
              </w:rPr>
            </w:pPr>
            <w:r>
              <w:rPr>
                <w:rFonts w:hint="eastAsia" w:cs="仿宋"/>
                <w:color w:val="auto"/>
                <w:sz w:val="24"/>
                <w:szCs w:val="24"/>
                <w:lang w:val="en-US" w:eastAsia="zh-CN"/>
              </w:rPr>
              <w:t>/</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通普</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cs="仿宋"/>
                <w:color w:val="auto"/>
                <w:sz w:val="24"/>
                <w:szCs w:val="24"/>
                <w:lang w:val="en-US" w:eastAsia="zh-CN"/>
              </w:rPr>
              <w:t>㎡</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color w:val="auto"/>
                <w:sz w:val="24"/>
                <w:szCs w:val="24"/>
                <w:lang w:val="en-US" w:eastAsia="zh-CN"/>
              </w:rPr>
            </w:pPr>
            <w:r>
              <w:rPr>
                <w:rFonts w:hint="eastAsia" w:cs="仿宋"/>
                <w:color w:val="auto"/>
                <w:sz w:val="24"/>
                <w:szCs w:val="24"/>
                <w:lang w:val="en-US" w:eastAsia="zh-CN"/>
              </w:rPr>
              <w:t>37.6</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排队系统5字无线窗口屏</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lang w:val="en-US" w:eastAsia="zh-CN"/>
              </w:rPr>
            </w:pPr>
            <w:r>
              <w:rPr>
                <w:rFonts w:hint="eastAsia" w:cs="仿宋"/>
                <w:color w:val="auto"/>
                <w:sz w:val="24"/>
                <w:szCs w:val="24"/>
                <w:lang w:val="en-US" w:eastAsia="zh-CN"/>
              </w:rPr>
              <w:t>/</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通普</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块</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55寸智慧导诊机</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KYZ205</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55寸电子导航</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KYZ205</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窗口屏</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5字节</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块</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55寸液晶终端机</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KYZ155</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24</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47寸液晶终端机</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KYZ147</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17</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42寸液晶终端机</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KYZ142</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35</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2"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32寸液晶终端机</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KYZ132</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18寸液晶终端机</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KYZ108</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110</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2"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网络多媒体终端</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KYD23</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取号机</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KY117A</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迷你电脑</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lang w:val="en-US" w:eastAsia="zh-CN"/>
              </w:rPr>
            </w:pPr>
            <w:r>
              <w:rPr>
                <w:rFonts w:hint="eastAsia" w:cs="仿宋"/>
                <w:color w:val="auto"/>
                <w:sz w:val="24"/>
                <w:szCs w:val="24"/>
                <w:lang w:val="en-US" w:eastAsia="zh-CN"/>
              </w:rPr>
              <w:t>/</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lang w:val="en-US" w:eastAsia="zh-CN"/>
              </w:rPr>
            </w:pPr>
            <w:r>
              <w:rPr>
                <w:rFonts w:hint="eastAsia" w:cs="仿宋"/>
                <w:color w:val="auto"/>
                <w:sz w:val="24"/>
                <w:szCs w:val="24"/>
                <w:lang w:val="en-US" w:eastAsia="zh-CN"/>
              </w:rPr>
              <w:t>/</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触摸一体机</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lang w:val="en-US" w:eastAsia="zh-CN"/>
              </w:rPr>
            </w:pPr>
            <w:r>
              <w:rPr>
                <w:rFonts w:hint="eastAsia" w:cs="仿宋"/>
                <w:color w:val="auto"/>
                <w:sz w:val="24"/>
                <w:szCs w:val="24"/>
                <w:lang w:val="en-US" w:eastAsia="zh-CN"/>
              </w:rPr>
              <w:t>/</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lang w:val="en-US" w:eastAsia="zh-CN"/>
              </w:rPr>
            </w:pPr>
            <w:r>
              <w:rPr>
                <w:rFonts w:hint="eastAsia" w:cs="仿宋"/>
                <w:color w:val="auto"/>
                <w:sz w:val="24"/>
                <w:szCs w:val="24"/>
                <w:lang w:val="en-US" w:eastAsia="zh-CN"/>
              </w:rPr>
              <w:t>/</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软件部份</w:t>
            </w: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产品名称</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品牌</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排队分诊软件</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KYFV3.6</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信息发布软件</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KYXV5.6</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390" w:hRule="atLeast"/>
        </w:trPr>
        <w:tc>
          <w:tcPr>
            <w:tcW w:w="18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语音软件</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KYYV3.0</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快优</w:t>
            </w:r>
          </w:p>
        </w:tc>
        <w:tc>
          <w:tcPr>
            <w:tcW w:w="4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1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5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auto"/>
                <w:sz w:val="24"/>
                <w:szCs w:val="24"/>
              </w:rPr>
            </w:pPr>
          </w:p>
        </w:tc>
      </w:tr>
    </w:tbl>
    <w:p>
      <w:pPr>
        <w:numPr>
          <w:ilvl w:val="0"/>
          <w:numId w:val="0"/>
        </w:numPr>
        <w:spacing w:line="360" w:lineRule="auto"/>
        <w:ind w:firstLine="480" w:firstLineChars="200"/>
        <w:rPr>
          <w:rFonts w:hint="eastAsia" w:cs="仿宋"/>
          <w:spacing w:val="-20"/>
          <w:kern w:val="8"/>
          <w:sz w:val="28"/>
          <w:szCs w:val="28"/>
          <w:lang w:val="en-US" w:eastAsia="zh-CN"/>
        </w:rPr>
      </w:pPr>
      <w:r>
        <w:rPr>
          <w:rFonts w:hint="eastAsia" w:cs="仿宋"/>
          <w:spacing w:val="-20"/>
          <w:kern w:val="8"/>
          <w:sz w:val="28"/>
          <w:szCs w:val="28"/>
          <w:lang w:val="en-US" w:eastAsia="zh-CN"/>
        </w:rPr>
        <w:t>3、其他技术要求</w:t>
      </w:r>
    </w:p>
    <w:p>
      <w:pPr>
        <w:pStyle w:val="2"/>
        <w:numPr>
          <w:ilvl w:val="0"/>
          <w:numId w:val="0"/>
        </w:numPr>
        <w:spacing w:line="360" w:lineRule="auto"/>
        <w:ind w:firstLine="560" w:firstLineChars="200"/>
        <w:rPr>
          <w:rFonts w:hint="eastAsia"/>
          <w:lang w:val="en-US" w:eastAsia="zh-CN"/>
        </w:rPr>
      </w:pPr>
      <w:r>
        <w:rPr>
          <w:rFonts w:hint="eastAsia"/>
          <w:lang w:val="en-US" w:eastAsia="zh-CN"/>
        </w:rPr>
        <w:t>排队叫号模式在现有的基础上（以汇东门诊模式为准）参照自贡市门诊质控中心-自门诊质控〔2025〕4 号文件内容进行升级，见下文。</w:t>
      </w:r>
    </w:p>
    <w:p>
      <w:pPr>
        <w:pStyle w:val="3"/>
        <w:numPr>
          <w:ilvl w:val="0"/>
          <w:numId w:val="1"/>
        </w:numPr>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签到叫号原则</w:t>
      </w:r>
    </w:p>
    <w:p>
      <w:pPr>
        <w:pStyle w:val="3"/>
        <w:numPr>
          <w:ilvl w:val="0"/>
          <w:numId w:val="0"/>
        </w:numPr>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就诊签到实行"时段内签到、序贯化排序"原则，患者需在预约就 诊时段前完成签到，逾期未签到者系统自动视为迟到。按时签到者系 统按原始挂号顺序生成队列；延迟签到者按既定规则顺延就诊次序。超过当前出诊单元医生诊疗时段未签到视为放弃预约（每半天为一个出诊单元，即预约就诊时段为上午的下午时段来院需重新挂号签到）。</w:t>
      </w:r>
    </w:p>
    <w:p>
      <w:pPr>
        <w:pStyle w:val="3"/>
        <w:numPr>
          <w:ilvl w:val="0"/>
          <w:numId w:val="1"/>
        </w:numPr>
        <w:spacing w:line="360" w:lineRule="auto"/>
        <w:ind w:left="0" w:leftChars="0"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过号与迟到处理规则</w:t>
      </w:r>
    </w:p>
    <w:p>
      <w:pPr>
        <w:pStyle w:val="3"/>
        <w:numPr>
          <w:ilvl w:val="0"/>
          <w:numId w:val="0"/>
        </w:numPr>
        <w:spacing w:line="360" w:lineRule="auto"/>
        <w:ind w:firstLine="480" w:firstLineChars="200"/>
        <w:rPr>
          <w:rFonts w:hint="default"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①过号管理</w:t>
      </w:r>
    </w:p>
    <w:p>
      <w:pPr>
        <w:pStyle w:val="3"/>
        <w:numPr>
          <w:ilvl w:val="0"/>
          <w:numId w:val="0"/>
        </w:numPr>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患者完成签到后，若医生叫号时未及时就诊，系统按已签到 排序顺延2个序号叫号就诊，顺延一次后仍未到诊，需重新签到</w:t>
      </w:r>
      <w:r>
        <w:rPr>
          <w:rFonts w:hint="eastAsia" w:cs="仿宋"/>
          <w:color w:val="000000"/>
          <w:spacing w:val="-20"/>
          <w:sz w:val="28"/>
          <w:szCs w:val="28"/>
          <w:shd w:val="clear" w:color="auto" w:fill="FFFFFF"/>
          <w:lang w:val="en-US" w:eastAsia="zh-CN" w:bidi="ar"/>
        </w:rPr>
        <w:t>。</w:t>
      </w:r>
    </w:p>
    <w:p>
      <w:pPr>
        <w:pStyle w:val="3"/>
        <w:numPr>
          <w:ilvl w:val="0"/>
          <w:numId w:val="0"/>
        </w:numPr>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②迟到规则</w:t>
      </w:r>
    </w:p>
    <w:p>
      <w:pPr>
        <w:pStyle w:val="3"/>
        <w:numPr>
          <w:ilvl w:val="0"/>
          <w:numId w:val="0"/>
        </w:numPr>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超预约就诊时段后签到视为迟到，迟到患者签到后，统一按 照当前序列顺延3-5个号排队（可根据实际情况自行调节）。</w:t>
      </w:r>
    </w:p>
    <w:p>
      <w:pPr>
        <w:pStyle w:val="3"/>
        <w:numPr>
          <w:ilvl w:val="0"/>
          <w:numId w:val="1"/>
        </w:numPr>
        <w:spacing w:line="360" w:lineRule="auto"/>
        <w:ind w:left="0" w:leftChars="0" w:firstLine="480" w:firstLineChars="200"/>
        <w:rPr>
          <w:rFonts w:hint="eastAsia"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优先、复诊患者叫号规则</w:t>
      </w:r>
    </w:p>
    <w:p>
      <w:pPr>
        <w:pStyle w:val="3"/>
        <w:numPr>
          <w:ilvl w:val="0"/>
          <w:numId w:val="0"/>
        </w:numPr>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①优先对象范围参照国家、主管部门相关文件执行，本人持有 效证件优先。</w:t>
      </w:r>
    </w:p>
    <w:p>
      <w:pPr>
        <w:pStyle w:val="3"/>
        <w:numPr>
          <w:ilvl w:val="0"/>
          <w:numId w:val="0"/>
        </w:numPr>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②复诊指患者三日内完成检查检验后需返回初诊门诊科室继续 诊疗者，须凭报告单重新签到，进入复诊队列。</w:t>
      </w:r>
    </w:p>
    <w:p>
      <w:pPr>
        <w:pStyle w:val="3"/>
        <w:numPr>
          <w:ilvl w:val="0"/>
          <w:numId w:val="0"/>
        </w:numPr>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③排序规则：优先、复诊、初诊间插安排就诊。排序优先级别 为：优先＞初诊＞复诊，涉及多名优先、复诊时，按照1:1:1（优先-初诊-复诊）间插排序，无优先对象时按照2:1（初诊-初诊-复诊） 排序。</w:t>
      </w:r>
    </w:p>
    <w:p>
      <w:pPr>
        <w:pStyle w:val="3"/>
        <w:numPr>
          <w:ilvl w:val="0"/>
          <w:numId w:val="0"/>
        </w:numPr>
        <w:spacing w:line="360" w:lineRule="auto"/>
        <w:ind w:firstLine="480" w:firstLineChars="200"/>
        <w:rPr>
          <w:rFonts w:hint="default" w:cs="仿宋"/>
          <w:color w:val="000000"/>
          <w:spacing w:val="-20"/>
          <w:sz w:val="28"/>
          <w:szCs w:val="28"/>
          <w:shd w:val="clear" w:color="auto" w:fill="FFFFFF"/>
          <w:lang w:val="en-US" w:eastAsia="zh-CN" w:bidi="ar"/>
        </w:rPr>
      </w:pPr>
      <w:r>
        <w:rPr>
          <w:rFonts w:hint="eastAsia" w:cs="仿宋"/>
          <w:color w:val="000000"/>
          <w:spacing w:val="-20"/>
          <w:sz w:val="28"/>
          <w:szCs w:val="28"/>
          <w:shd w:val="clear" w:color="auto" w:fill="FFFFFF"/>
          <w:lang w:val="en-US" w:eastAsia="zh-CN" w:bidi="ar"/>
        </w:rPr>
        <w:t>（4）保障机制与补充说明</w:t>
      </w:r>
    </w:p>
    <w:p>
      <w:pPr>
        <w:pStyle w:val="3"/>
        <w:numPr>
          <w:ilvl w:val="0"/>
          <w:numId w:val="0"/>
        </w:numPr>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 xml:space="preserve">①需完善分时段预约挂号机制，保证分时段预约精准到30分钟内；加强信息化建设，引入排队叫号系统，保障患者有序就医。 </w:t>
      </w:r>
    </w:p>
    <w:p>
      <w:pPr>
        <w:pStyle w:val="3"/>
        <w:numPr>
          <w:ilvl w:val="0"/>
          <w:numId w:val="0"/>
        </w:numPr>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 xml:space="preserve">②医疗机构须在门诊大厅、候诊区及官方平台等公示本规定， 并提供人工咨询；各医疗机构可根据实际就诊量、科室特点对规则进 行细化补充，并报自贡市门诊质控中心备案。 </w:t>
      </w:r>
    </w:p>
    <w:p>
      <w:pPr>
        <w:pStyle w:val="3"/>
        <w:numPr>
          <w:ilvl w:val="0"/>
          <w:numId w:val="0"/>
        </w:numPr>
        <w:spacing w:line="360" w:lineRule="auto"/>
        <w:ind w:firstLine="480" w:firstLineChars="200"/>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pacing w:val="-20"/>
          <w:sz w:val="28"/>
          <w:szCs w:val="28"/>
          <w:shd w:val="clear" w:color="auto" w:fill="FFFFFF"/>
          <w:lang w:val="en-US" w:eastAsia="zh-CN" w:bidi="ar"/>
        </w:rPr>
        <w:t>③自贡市门诊管理质控中心将定期督导各医疗机构执行情况并 纳入年度质量考核；对群众反映强烈的门诊就诊排序问题开展调查， 征集各方意见建议，适时对规则进行调整。</w:t>
      </w:r>
    </w:p>
    <w:p>
      <w:pPr>
        <w:pStyle w:val="2"/>
        <w:spacing w:line="360" w:lineRule="auto"/>
        <w:rPr>
          <w:rFonts w:hint="eastAsia" w:ascii="仿宋" w:hAnsi="仿宋" w:eastAsia="仿宋" w:cs="仿宋"/>
          <w:sz w:val="28"/>
          <w:szCs w:val="28"/>
          <w:lang w:val="en-US" w:eastAsia="zh-CN"/>
        </w:rPr>
      </w:pPr>
    </w:p>
    <w:p>
      <w:pPr>
        <w:pStyle w:val="2"/>
        <w:spacing w:line="360" w:lineRule="auto"/>
        <w:rPr>
          <w:rFonts w:hint="eastAsia" w:ascii="仿宋" w:hAnsi="仿宋" w:eastAsia="仿宋" w:cs="仿宋"/>
          <w:sz w:val="28"/>
          <w:szCs w:val="28"/>
          <w:lang w:val="en-US" w:eastAsia="zh-CN"/>
        </w:rPr>
      </w:pPr>
    </w:p>
    <w:p>
      <w:pPr>
        <w:spacing w:line="360" w:lineRule="auto"/>
        <w:rPr>
          <w:rFonts w:hint="eastAsia" w:ascii="仿宋" w:hAnsi="仿宋" w:eastAsia="仿宋" w:cs="仿宋"/>
          <w:sz w:val="28"/>
          <w:szCs w:val="28"/>
          <w:lang w:val="en-US" w:eastAsia="zh-CN"/>
        </w:rPr>
      </w:pPr>
    </w:p>
    <w:p>
      <w:pPr>
        <w:pStyle w:val="21"/>
        <w:spacing w:line="360" w:lineRule="auto"/>
        <w:rPr>
          <w:rFonts w:hint="eastAsia" w:ascii="仿宋" w:hAnsi="仿宋" w:eastAsia="仿宋" w:cs="仿宋"/>
          <w:sz w:val="28"/>
          <w:szCs w:val="28"/>
          <w:lang w:val="en-US" w:eastAsia="zh-CN"/>
        </w:rPr>
      </w:pPr>
    </w:p>
    <w:sectPr>
      <w:headerReference r:id="rId3" w:type="default"/>
      <w:footerReference r:id="rId4" w:type="default"/>
      <w:pgSz w:w="11910" w:h="16840"/>
      <w:pgMar w:top="1660" w:right="580" w:bottom="1160" w:left="860" w:header="871" w:footer="9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426720" cy="152400"/>
                      </a:xfrm>
                      <a:prstGeom prst="rect">
                        <a:avLst/>
                      </a:prstGeom>
                      <a:noFill/>
                      <a:ln>
                        <a:noFill/>
                      </a:ln>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wps:txbx>
                    <wps:bodyPr lIns="0" tIns="0" rIns="0" bIns="0" upright="1"/>
                  </wps:wsp>
                </a:graphicData>
              </a:graphic>
            </wp:anchor>
          </w:drawing>
        </mc:Choice>
        <mc:Fallback>
          <w:pict>
            <v:shape id="文本框 1027"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PlQDLbAAAADQEAAA8AAAAAAAAAAQAgAAAAIgAAAGRycy9kb3ducmV2Lnht&#10;bFBLAQIUABQAAAAIAIdO4kCUhOwNvQEAAHQDAAAOAAAAAAAAAAEAIAAAACoBAABkcnMvZTJvRG9j&#10;LnhtbFBLBQYAAAAABgAGAFkBAABZBQ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直线 1025"/>
              <wp:cNvGraphicFramePr/>
              <a:graphic xmlns:a="http://schemas.openxmlformats.org/drawingml/2006/main">
                <a:graphicData uri="http://schemas.microsoft.com/office/word/2010/wordprocessingShape">
                  <wps:wsp>
                    <wps:cNvCnPr/>
                    <wps:spPr>
                      <a:xfrm>
                        <a:off x="0" y="0"/>
                        <a:ext cx="61887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J4&#10;P5DYAAAADAEAAA8AAAAAAAAAAQAgAAAAIgAAAGRycy9kb3ducmV2LnhtbFBLAQIUABQAAAAIAIdO&#10;4kDMUh3P6gEAAN4DAAAOAAAAAAAAAAEAIAAAACc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7" name="文本框 1026"/>
              <wp:cNvGraphicFramePr/>
              <a:graphic xmlns:a="http://schemas.openxmlformats.org/drawingml/2006/main">
                <a:graphicData uri="http://schemas.microsoft.com/office/word/2010/wordprocessingShape">
                  <wps:wsp>
                    <wps:cNvSpPr txBox="1"/>
                    <wps:spPr>
                      <a:xfrm>
                        <a:off x="0" y="0"/>
                        <a:ext cx="1257300" cy="158115"/>
                      </a:xfrm>
                      <a:prstGeom prst="rect">
                        <a:avLst/>
                      </a:prstGeom>
                      <a:noFill/>
                      <a:ln>
                        <a:noFill/>
                      </a:ln>
                    </wps:spPr>
                    <wps:txbx>
                      <w:txbxContent>
                        <w:p>
                          <w:pPr>
                            <w:spacing w:line="249" w:lineRule="exact"/>
                            <w:ind w:left="20"/>
                            <w:rPr>
                              <w:sz w:val="21"/>
                              <w:lang w:val="en-US"/>
                            </w:rPr>
                          </w:pPr>
                        </w:p>
                      </w:txbxContent>
                    </wps:txbx>
                    <wps:bodyPr lIns="0" tIns="0" rIns="0" bIns="0" upright="1"/>
                  </wps:wsp>
                </a:graphicData>
              </a:graphic>
            </wp:anchor>
          </w:drawing>
        </mc:Choice>
        <mc:Fallback>
          <w:pict>
            <v:shape id="文本框 1026"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eTA42QAAAAwBAAAPAAAAAAAAAAEAIAAAACIAAABkcnMvZG93bnJldi54bWxQ&#10;SwECFAAUAAAACACHTuJAPg27lb0BAAB1AwAADgAAAAAAAAABACAAAAAoAQAAZHJzL2Uyb0RvYy54&#10;bWxQSwUGAAAAAAYABgBZAQAAVwU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5"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00A26"/>
    <w:multiLevelType w:val="singleLevel"/>
    <w:tmpl w:val="E4A00A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00DD29F2"/>
    <w:rsid w:val="00133267"/>
    <w:rsid w:val="001C04B8"/>
    <w:rsid w:val="00207832"/>
    <w:rsid w:val="00261B0E"/>
    <w:rsid w:val="0032520F"/>
    <w:rsid w:val="003A08CE"/>
    <w:rsid w:val="0050638A"/>
    <w:rsid w:val="005F552D"/>
    <w:rsid w:val="007934A9"/>
    <w:rsid w:val="00793A5A"/>
    <w:rsid w:val="007A564E"/>
    <w:rsid w:val="00827B02"/>
    <w:rsid w:val="009E2DD6"/>
    <w:rsid w:val="00A30C52"/>
    <w:rsid w:val="00D7650E"/>
    <w:rsid w:val="00DD29F2"/>
    <w:rsid w:val="00E06891"/>
    <w:rsid w:val="00E32D5A"/>
    <w:rsid w:val="00E42A5A"/>
    <w:rsid w:val="00E4708D"/>
    <w:rsid w:val="00E6284A"/>
    <w:rsid w:val="00E90E86"/>
    <w:rsid w:val="00EF16FF"/>
    <w:rsid w:val="015E4AD6"/>
    <w:rsid w:val="0161742E"/>
    <w:rsid w:val="01695955"/>
    <w:rsid w:val="01795C80"/>
    <w:rsid w:val="01A0595E"/>
    <w:rsid w:val="01B23A0A"/>
    <w:rsid w:val="02193B1C"/>
    <w:rsid w:val="02247ACE"/>
    <w:rsid w:val="02300221"/>
    <w:rsid w:val="02345C7D"/>
    <w:rsid w:val="028769C2"/>
    <w:rsid w:val="02A429BD"/>
    <w:rsid w:val="02A91D81"/>
    <w:rsid w:val="02BE3A7E"/>
    <w:rsid w:val="02C80459"/>
    <w:rsid w:val="02CE3596"/>
    <w:rsid w:val="02D70B62"/>
    <w:rsid w:val="02D70C02"/>
    <w:rsid w:val="02ED1C6E"/>
    <w:rsid w:val="02F96864"/>
    <w:rsid w:val="03123DCA"/>
    <w:rsid w:val="03125496"/>
    <w:rsid w:val="033E071B"/>
    <w:rsid w:val="035658EA"/>
    <w:rsid w:val="03645A12"/>
    <w:rsid w:val="036F4D79"/>
    <w:rsid w:val="03B6275A"/>
    <w:rsid w:val="03EE2141"/>
    <w:rsid w:val="04084402"/>
    <w:rsid w:val="04447FB3"/>
    <w:rsid w:val="04477F08"/>
    <w:rsid w:val="04564158"/>
    <w:rsid w:val="046425A1"/>
    <w:rsid w:val="047343F5"/>
    <w:rsid w:val="04750292"/>
    <w:rsid w:val="04872F6A"/>
    <w:rsid w:val="049F4725"/>
    <w:rsid w:val="04B62E2E"/>
    <w:rsid w:val="04DD25D5"/>
    <w:rsid w:val="04EB4E12"/>
    <w:rsid w:val="04ED2110"/>
    <w:rsid w:val="050F3977"/>
    <w:rsid w:val="051D4100"/>
    <w:rsid w:val="052C4DA5"/>
    <w:rsid w:val="05452235"/>
    <w:rsid w:val="05500363"/>
    <w:rsid w:val="056C55A2"/>
    <w:rsid w:val="056F1060"/>
    <w:rsid w:val="057228FE"/>
    <w:rsid w:val="05956794"/>
    <w:rsid w:val="05B25CDD"/>
    <w:rsid w:val="05BF04AA"/>
    <w:rsid w:val="05C52839"/>
    <w:rsid w:val="05F15F19"/>
    <w:rsid w:val="05F9301F"/>
    <w:rsid w:val="05FB28F4"/>
    <w:rsid w:val="06021FB6"/>
    <w:rsid w:val="060B302F"/>
    <w:rsid w:val="061D7089"/>
    <w:rsid w:val="063B41C8"/>
    <w:rsid w:val="06507DB0"/>
    <w:rsid w:val="06783F44"/>
    <w:rsid w:val="068D7EC0"/>
    <w:rsid w:val="06A12090"/>
    <w:rsid w:val="06C237D8"/>
    <w:rsid w:val="06CC743B"/>
    <w:rsid w:val="06D118A6"/>
    <w:rsid w:val="06DD2A21"/>
    <w:rsid w:val="07000B16"/>
    <w:rsid w:val="073A1A65"/>
    <w:rsid w:val="07500A1D"/>
    <w:rsid w:val="07696EF2"/>
    <w:rsid w:val="07783EDF"/>
    <w:rsid w:val="07835838"/>
    <w:rsid w:val="079B5AF6"/>
    <w:rsid w:val="07BE5732"/>
    <w:rsid w:val="07D1528F"/>
    <w:rsid w:val="07E35941"/>
    <w:rsid w:val="07F60ED4"/>
    <w:rsid w:val="081859DF"/>
    <w:rsid w:val="081E50C1"/>
    <w:rsid w:val="081F283D"/>
    <w:rsid w:val="0827246E"/>
    <w:rsid w:val="082A3964"/>
    <w:rsid w:val="083420ED"/>
    <w:rsid w:val="08393BA7"/>
    <w:rsid w:val="08397D1B"/>
    <w:rsid w:val="08417154"/>
    <w:rsid w:val="084762C4"/>
    <w:rsid w:val="08585DDB"/>
    <w:rsid w:val="085F5DFB"/>
    <w:rsid w:val="08643F9F"/>
    <w:rsid w:val="08880B80"/>
    <w:rsid w:val="08A4166C"/>
    <w:rsid w:val="08CB29C0"/>
    <w:rsid w:val="09371E95"/>
    <w:rsid w:val="094032D2"/>
    <w:rsid w:val="0949606C"/>
    <w:rsid w:val="095163D2"/>
    <w:rsid w:val="09A908B8"/>
    <w:rsid w:val="09DD3811"/>
    <w:rsid w:val="09FF38B1"/>
    <w:rsid w:val="0A030820"/>
    <w:rsid w:val="0A20789E"/>
    <w:rsid w:val="0A2F4CA4"/>
    <w:rsid w:val="0A454A85"/>
    <w:rsid w:val="0A521B45"/>
    <w:rsid w:val="0A69514F"/>
    <w:rsid w:val="0A784B5D"/>
    <w:rsid w:val="0A7B04A7"/>
    <w:rsid w:val="0AA84A7A"/>
    <w:rsid w:val="0AAC0660"/>
    <w:rsid w:val="0ABE4F58"/>
    <w:rsid w:val="0AE47DFA"/>
    <w:rsid w:val="0AE778EA"/>
    <w:rsid w:val="0B1701D0"/>
    <w:rsid w:val="0B30589F"/>
    <w:rsid w:val="0B3630BF"/>
    <w:rsid w:val="0B405F70"/>
    <w:rsid w:val="0B7802E6"/>
    <w:rsid w:val="0B847AAA"/>
    <w:rsid w:val="0BC83278"/>
    <w:rsid w:val="0C2506CA"/>
    <w:rsid w:val="0C34090D"/>
    <w:rsid w:val="0C7E602C"/>
    <w:rsid w:val="0CA02447"/>
    <w:rsid w:val="0CE40585"/>
    <w:rsid w:val="0CF9521F"/>
    <w:rsid w:val="0CFC6042"/>
    <w:rsid w:val="0CFF3C14"/>
    <w:rsid w:val="0D0735EA"/>
    <w:rsid w:val="0D1D3133"/>
    <w:rsid w:val="0D2729F3"/>
    <w:rsid w:val="0D2A0A6E"/>
    <w:rsid w:val="0D38442D"/>
    <w:rsid w:val="0D7511DD"/>
    <w:rsid w:val="0DCE7936"/>
    <w:rsid w:val="0DDC2775"/>
    <w:rsid w:val="0DDC27AD"/>
    <w:rsid w:val="0E056A05"/>
    <w:rsid w:val="0E0C62CA"/>
    <w:rsid w:val="0E1327A4"/>
    <w:rsid w:val="0E14436B"/>
    <w:rsid w:val="0E1A2DE0"/>
    <w:rsid w:val="0E4F1A2E"/>
    <w:rsid w:val="0E5C05EF"/>
    <w:rsid w:val="0E63197E"/>
    <w:rsid w:val="0E9E29B6"/>
    <w:rsid w:val="0EA41EAD"/>
    <w:rsid w:val="0EA67BE6"/>
    <w:rsid w:val="0EF97BEC"/>
    <w:rsid w:val="0F0615B9"/>
    <w:rsid w:val="0F102CC4"/>
    <w:rsid w:val="0F1113DA"/>
    <w:rsid w:val="0F3330FE"/>
    <w:rsid w:val="0F480AE7"/>
    <w:rsid w:val="0F59642D"/>
    <w:rsid w:val="0F6C4696"/>
    <w:rsid w:val="0F95233B"/>
    <w:rsid w:val="10011A0F"/>
    <w:rsid w:val="100C244E"/>
    <w:rsid w:val="10423EE3"/>
    <w:rsid w:val="105C23FA"/>
    <w:rsid w:val="10702130"/>
    <w:rsid w:val="108F7238"/>
    <w:rsid w:val="10A75205"/>
    <w:rsid w:val="10B95885"/>
    <w:rsid w:val="10CE7EBA"/>
    <w:rsid w:val="10E2302E"/>
    <w:rsid w:val="10EF12A7"/>
    <w:rsid w:val="10FD4936"/>
    <w:rsid w:val="11203B56"/>
    <w:rsid w:val="11535CDA"/>
    <w:rsid w:val="115B2DE0"/>
    <w:rsid w:val="11800151"/>
    <w:rsid w:val="11A7392F"/>
    <w:rsid w:val="11B12A00"/>
    <w:rsid w:val="11F46C77"/>
    <w:rsid w:val="120035AB"/>
    <w:rsid w:val="12007B69"/>
    <w:rsid w:val="120F592F"/>
    <w:rsid w:val="12185560"/>
    <w:rsid w:val="122A512C"/>
    <w:rsid w:val="12494DC3"/>
    <w:rsid w:val="124C118F"/>
    <w:rsid w:val="12595651"/>
    <w:rsid w:val="12681311"/>
    <w:rsid w:val="128818DE"/>
    <w:rsid w:val="12B94041"/>
    <w:rsid w:val="12C33BF6"/>
    <w:rsid w:val="12CD1ABC"/>
    <w:rsid w:val="12D3750A"/>
    <w:rsid w:val="12E110C3"/>
    <w:rsid w:val="130C25E4"/>
    <w:rsid w:val="132F33EB"/>
    <w:rsid w:val="13474DA3"/>
    <w:rsid w:val="13517FF7"/>
    <w:rsid w:val="1360648C"/>
    <w:rsid w:val="13747C2F"/>
    <w:rsid w:val="13773FBC"/>
    <w:rsid w:val="13787B4C"/>
    <w:rsid w:val="139C185F"/>
    <w:rsid w:val="13A805D0"/>
    <w:rsid w:val="13B54A2A"/>
    <w:rsid w:val="13DB651E"/>
    <w:rsid w:val="13E20E66"/>
    <w:rsid w:val="13EC4566"/>
    <w:rsid w:val="13F846CD"/>
    <w:rsid w:val="14074B59"/>
    <w:rsid w:val="142E0338"/>
    <w:rsid w:val="14677EEE"/>
    <w:rsid w:val="14A30D26"/>
    <w:rsid w:val="14B0380B"/>
    <w:rsid w:val="14BF3393"/>
    <w:rsid w:val="151E7B6D"/>
    <w:rsid w:val="152D239E"/>
    <w:rsid w:val="154047C7"/>
    <w:rsid w:val="154A11A2"/>
    <w:rsid w:val="157259D8"/>
    <w:rsid w:val="157B6F8F"/>
    <w:rsid w:val="158741A4"/>
    <w:rsid w:val="15D41F99"/>
    <w:rsid w:val="15D647EB"/>
    <w:rsid w:val="15FD6EAC"/>
    <w:rsid w:val="16290DB7"/>
    <w:rsid w:val="16377978"/>
    <w:rsid w:val="16583490"/>
    <w:rsid w:val="16974D65"/>
    <w:rsid w:val="16B56AEF"/>
    <w:rsid w:val="16DB3406"/>
    <w:rsid w:val="16DE500C"/>
    <w:rsid w:val="16DE7DF3"/>
    <w:rsid w:val="16E11692"/>
    <w:rsid w:val="16E713FE"/>
    <w:rsid w:val="16F104CF"/>
    <w:rsid w:val="17151105"/>
    <w:rsid w:val="171E4694"/>
    <w:rsid w:val="173F1493"/>
    <w:rsid w:val="1782003E"/>
    <w:rsid w:val="17984A30"/>
    <w:rsid w:val="17C06A3D"/>
    <w:rsid w:val="17D2722C"/>
    <w:rsid w:val="18045B91"/>
    <w:rsid w:val="182F17B2"/>
    <w:rsid w:val="182F467F"/>
    <w:rsid w:val="18316649"/>
    <w:rsid w:val="18773496"/>
    <w:rsid w:val="18784278"/>
    <w:rsid w:val="187F4A79"/>
    <w:rsid w:val="188350F6"/>
    <w:rsid w:val="18861FA3"/>
    <w:rsid w:val="188E53E9"/>
    <w:rsid w:val="189339A1"/>
    <w:rsid w:val="18956BD8"/>
    <w:rsid w:val="18B84674"/>
    <w:rsid w:val="18D85245"/>
    <w:rsid w:val="18E125EA"/>
    <w:rsid w:val="18EE62E8"/>
    <w:rsid w:val="19007AF6"/>
    <w:rsid w:val="192166BD"/>
    <w:rsid w:val="194647AE"/>
    <w:rsid w:val="19555E9A"/>
    <w:rsid w:val="195B34BE"/>
    <w:rsid w:val="196B0DF6"/>
    <w:rsid w:val="198E2E15"/>
    <w:rsid w:val="19CE3DE3"/>
    <w:rsid w:val="1A173BCD"/>
    <w:rsid w:val="1A22510D"/>
    <w:rsid w:val="1A3F2E70"/>
    <w:rsid w:val="1A4B621C"/>
    <w:rsid w:val="1A557378"/>
    <w:rsid w:val="1A64662D"/>
    <w:rsid w:val="1A8D5EED"/>
    <w:rsid w:val="1AC9255A"/>
    <w:rsid w:val="1AEC57F0"/>
    <w:rsid w:val="1AF12FEB"/>
    <w:rsid w:val="1B164453"/>
    <w:rsid w:val="1B1A55BC"/>
    <w:rsid w:val="1B281F85"/>
    <w:rsid w:val="1B4A11C0"/>
    <w:rsid w:val="1B776A68"/>
    <w:rsid w:val="1B8D24A5"/>
    <w:rsid w:val="1BAD151E"/>
    <w:rsid w:val="1BB453DB"/>
    <w:rsid w:val="1BE65AB3"/>
    <w:rsid w:val="1C252021"/>
    <w:rsid w:val="1C2E5379"/>
    <w:rsid w:val="1C5B7EE7"/>
    <w:rsid w:val="1C5D5C5E"/>
    <w:rsid w:val="1C6D2469"/>
    <w:rsid w:val="1C8305EE"/>
    <w:rsid w:val="1CAA0778"/>
    <w:rsid w:val="1CD04682"/>
    <w:rsid w:val="1CD83B7F"/>
    <w:rsid w:val="1CDF541B"/>
    <w:rsid w:val="1CFC5477"/>
    <w:rsid w:val="1D2B08E2"/>
    <w:rsid w:val="1D443CC3"/>
    <w:rsid w:val="1D4E1634"/>
    <w:rsid w:val="1D5B28D5"/>
    <w:rsid w:val="1D88702C"/>
    <w:rsid w:val="1D99140A"/>
    <w:rsid w:val="1DA04055"/>
    <w:rsid w:val="1DA05F60"/>
    <w:rsid w:val="1DBA450E"/>
    <w:rsid w:val="1DBB00C7"/>
    <w:rsid w:val="1DBE539C"/>
    <w:rsid w:val="1DD65A24"/>
    <w:rsid w:val="1DD8018C"/>
    <w:rsid w:val="1DEF3831"/>
    <w:rsid w:val="1E0F27EA"/>
    <w:rsid w:val="1E1235BF"/>
    <w:rsid w:val="1E1B7B7F"/>
    <w:rsid w:val="1E1E616C"/>
    <w:rsid w:val="1E217ADA"/>
    <w:rsid w:val="1E262080"/>
    <w:rsid w:val="1E2E0FF5"/>
    <w:rsid w:val="1E340C41"/>
    <w:rsid w:val="1E5742FA"/>
    <w:rsid w:val="1E630A7B"/>
    <w:rsid w:val="1E6E4153"/>
    <w:rsid w:val="1E88560F"/>
    <w:rsid w:val="1EC71AB5"/>
    <w:rsid w:val="1EC72886"/>
    <w:rsid w:val="1EE05295"/>
    <w:rsid w:val="1EEB4218"/>
    <w:rsid w:val="1F132604"/>
    <w:rsid w:val="1F1933AF"/>
    <w:rsid w:val="1F2D7B6A"/>
    <w:rsid w:val="1F3709E9"/>
    <w:rsid w:val="1F5A72D6"/>
    <w:rsid w:val="1F6A2B6C"/>
    <w:rsid w:val="1FAC5655"/>
    <w:rsid w:val="1FB21E1D"/>
    <w:rsid w:val="1FD67A52"/>
    <w:rsid w:val="1FE75455"/>
    <w:rsid w:val="201C7BDE"/>
    <w:rsid w:val="202C6073"/>
    <w:rsid w:val="202E5260"/>
    <w:rsid w:val="206511DF"/>
    <w:rsid w:val="206F63C6"/>
    <w:rsid w:val="207402A9"/>
    <w:rsid w:val="208F03B0"/>
    <w:rsid w:val="20A61EDE"/>
    <w:rsid w:val="20AC2D10"/>
    <w:rsid w:val="20B322F1"/>
    <w:rsid w:val="20CB4211"/>
    <w:rsid w:val="20CE09CC"/>
    <w:rsid w:val="20D66950"/>
    <w:rsid w:val="21061700"/>
    <w:rsid w:val="21062C3D"/>
    <w:rsid w:val="210E2FDE"/>
    <w:rsid w:val="21224FEE"/>
    <w:rsid w:val="212A5807"/>
    <w:rsid w:val="21564680"/>
    <w:rsid w:val="21D76E13"/>
    <w:rsid w:val="21E50E9A"/>
    <w:rsid w:val="21F271E4"/>
    <w:rsid w:val="220516F1"/>
    <w:rsid w:val="22262243"/>
    <w:rsid w:val="224353DD"/>
    <w:rsid w:val="22684645"/>
    <w:rsid w:val="229536BA"/>
    <w:rsid w:val="229E6E8B"/>
    <w:rsid w:val="22AA3280"/>
    <w:rsid w:val="22C17D10"/>
    <w:rsid w:val="22E14A91"/>
    <w:rsid w:val="22E431A2"/>
    <w:rsid w:val="230A6823"/>
    <w:rsid w:val="23865A9B"/>
    <w:rsid w:val="23900D2B"/>
    <w:rsid w:val="23AB50BF"/>
    <w:rsid w:val="23B044BD"/>
    <w:rsid w:val="23B21E38"/>
    <w:rsid w:val="23D902C0"/>
    <w:rsid w:val="24104523"/>
    <w:rsid w:val="2412099A"/>
    <w:rsid w:val="24247062"/>
    <w:rsid w:val="24374389"/>
    <w:rsid w:val="245E2574"/>
    <w:rsid w:val="24626AE4"/>
    <w:rsid w:val="24894921"/>
    <w:rsid w:val="249D6FA3"/>
    <w:rsid w:val="24D17130"/>
    <w:rsid w:val="24D37D1E"/>
    <w:rsid w:val="24E862E1"/>
    <w:rsid w:val="24ED05FA"/>
    <w:rsid w:val="253432D4"/>
    <w:rsid w:val="257A6079"/>
    <w:rsid w:val="25FB4423"/>
    <w:rsid w:val="2638693C"/>
    <w:rsid w:val="2661619F"/>
    <w:rsid w:val="266B0F78"/>
    <w:rsid w:val="268907C4"/>
    <w:rsid w:val="26897EEF"/>
    <w:rsid w:val="269C4DAC"/>
    <w:rsid w:val="269C724C"/>
    <w:rsid w:val="26B24DF9"/>
    <w:rsid w:val="26C92387"/>
    <w:rsid w:val="26F176CF"/>
    <w:rsid w:val="27160700"/>
    <w:rsid w:val="273A5D85"/>
    <w:rsid w:val="27584276"/>
    <w:rsid w:val="276B56D3"/>
    <w:rsid w:val="278845A8"/>
    <w:rsid w:val="27B30E28"/>
    <w:rsid w:val="27C941A8"/>
    <w:rsid w:val="27E03A63"/>
    <w:rsid w:val="27E53AE2"/>
    <w:rsid w:val="27F67942"/>
    <w:rsid w:val="281005D8"/>
    <w:rsid w:val="281318C7"/>
    <w:rsid w:val="28186EDD"/>
    <w:rsid w:val="28650375"/>
    <w:rsid w:val="28745BEF"/>
    <w:rsid w:val="28833F3B"/>
    <w:rsid w:val="289C18BC"/>
    <w:rsid w:val="28A115E3"/>
    <w:rsid w:val="28B315A3"/>
    <w:rsid w:val="28B541E3"/>
    <w:rsid w:val="28BA7F95"/>
    <w:rsid w:val="28D63020"/>
    <w:rsid w:val="28ED2D42"/>
    <w:rsid w:val="28FD6DE4"/>
    <w:rsid w:val="290C07F0"/>
    <w:rsid w:val="291C6D14"/>
    <w:rsid w:val="292117F9"/>
    <w:rsid w:val="29230DDF"/>
    <w:rsid w:val="29411C85"/>
    <w:rsid w:val="294A6EAE"/>
    <w:rsid w:val="295126A7"/>
    <w:rsid w:val="29657F00"/>
    <w:rsid w:val="297B7724"/>
    <w:rsid w:val="29860D3E"/>
    <w:rsid w:val="29A04B10"/>
    <w:rsid w:val="29AC0E9F"/>
    <w:rsid w:val="29C42E79"/>
    <w:rsid w:val="29D55086"/>
    <w:rsid w:val="29E90B31"/>
    <w:rsid w:val="2A006359"/>
    <w:rsid w:val="2A674913"/>
    <w:rsid w:val="2A84085A"/>
    <w:rsid w:val="2A9B70AC"/>
    <w:rsid w:val="2ACD4261"/>
    <w:rsid w:val="2AF73A47"/>
    <w:rsid w:val="2B0027AB"/>
    <w:rsid w:val="2B34402E"/>
    <w:rsid w:val="2B473D61"/>
    <w:rsid w:val="2B72382B"/>
    <w:rsid w:val="2B726905"/>
    <w:rsid w:val="2B781AF8"/>
    <w:rsid w:val="2B876854"/>
    <w:rsid w:val="2B8A4DEB"/>
    <w:rsid w:val="2B90000F"/>
    <w:rsid w:val="2B9D3B7C"/>
    <w:rsid w:val="2BB1567F"/>
    <w:rsid w:val="2BB34880"/>
    <w:rsid w:val="2BB53ABC"/>
    <w:rsid w:val="2BBA27CA"/>
    <w:rsid w:val="2BD56B6F"/>
    <w:rsid w:val="2C146970"/>
    <w:rsid w:val="2C372028"/>
    <w:rsid w:val="2C3747AF"/>
    <w:rsid w:val="2C3D5164"/>
    <w:rsid w:val="2C5A7AC4"/>
    <w:rsid w:val="2C7768C8"/>
    <w:rsid w:val="2CA945A8"/>
    <w:rsid w:val="2CC63A92"/>
    <w:rsid w:val="2CCB451E"/>
    <w:rsid w:val="2CD258AD"/>
    <w:rsid w:val="2CD45AC9"/>
    <w:rsid w:val="2CDE6947"/>
    <w:rsid w:val="2CE43832"/>
    <w:rsid w:val="2CEA45EB"/>
    <w:rsid w:val="2D0C5496"/>
    <w:rsid w:val="2D204264"/>
    <w:rsid w:val="2D2C0C10"/>
    <w:rsid w:val="2D415E83"/>
    <w:rsid w:val="2D6811D3"/>
    <w:rsid w:val="2D9932FC"/>
    <w:rsid w:val="2DB50796"/>
    <w:rsid w:val="2DFC0F3B"/>
    <w:rsid w:val="2E104AB9"/>
    <w:rsid w:val="2E116AF9"/>
    <w:rsid w:val="2E580034"/>
    <w:rsid w:val="2E5B2A1C"/>
    <w:rsid w:val="2E892D73"/>
    <w:rsid w:val="2EAD65D1"/>
    <w:rsid w:val="2EB163EC"/>
    <w:rsid w:val="2EB37960"/>
    <w:rsid w:val="2EB55486"/>
    <w:rsid w:val="2EBA2A9C"/>
    <w:rsid w:val="2EF700A0"/>
    <w:rsid w:val="2F081A5A"/>
    <w:rsid w:val="2F4B154D"/>
    <w:rsid w:val="2F4C00AC"/>
    <w:rsid w:val="2F572203"/>
    <w:rsid w:val="2F7A3BF9"/>
    <w:rsid w:val="2F7C5FA4"/>
    <w:rsid w:val="2F803CE6"/>
    <w:rsid w:val="2FFF2F94"/>
    <w:rsid w:val="300C7328"/>
    <w:rsid w:val="30240B15"/>
    <w:rsid w:val="305831D1"/>
    <w:rsid w:val="30654C8A"/>
    <w:rsid w:val="306B45D3"/>
    <w:rsid w:val="30731FDE"/>
    <w:rsid w:val="307E33CE"/>
    <w:rsid w:val="308235A9"/>
    <w:rsid w:val="30960A81"/>
    <w:rsid w:val="309D61D2"/>
    <w:rsid w:val="309F019C"/>
    <w:rsid w:val="30A842F5"/>
    <w:rsid w:val="30B71989"/>
    <w:rsid w:val="30BA4FD6"/>
    <w:rsid w:val="314A59C7"/>
    <w:rsid w:val="31581292"/>
    <w:rsid w:val="3190492F"/>
    <w:rsid w:val="31D42196"/>
    <w:rsid w:val="31D73965"/>
    <w:rsid w:val="31EB7F82"/>
    <w:rsid w:val="31FB1E19"/>
    <w:rsid w:val="32293953"/>
    <w:rsid w:val="325E438B"/>
    <w:rsid w:val="32791965"/>
    <w:rsid w:val="328238D1"/>
    <w:rsid w:val="329273FE"/>
    <w:rsid w:val="329E6912"/>
    <w:rsid w:val="32A2298B"/>
    <w:rsid w:val="32AB2648"/>
    <w:rsid w:val="32BE695F"/>
    <w:rsid w:val="32C17952"/>
    <w:rsid w:val="32EB06BD"/>
    <w:rsid w:val="32FD11AA"/>
    <w:rsid w:val="33693DA5"/>
    <w:rsid w:val="3371582F"/>
    <w:rsid w:val="33721B98"/>
    <w:rsid w:val="339C261F"/>
    <w:rsid w:val="33A83B9A"/>
    <w:rsid w:val="33B3017D"/>
    <w:rsid w:val="33B51EBC"/>
    <w:rsid w:val="33D206AD"/>
    <w:rsid w:val="33D845F3"/>
    <w:rsid w:val="33EC2605"/>
    <w:rsid w:val="33FC0FC2"/>
    <w:rsid w:val="3424451B"/>
    <w:rsid w:val="3448725B"/>
    <w:rsid w:val="34624864"/>
    <w:rsid w:val="347E3447"/>
    <w:rsid w:val="34863265"/>
    <w:rsid w:val="34B90377"/>
    <w:rsid w:val="34BE177D"/>
    <w:rsid w:val="34D15006"/>
    <w:rsid w:val="34F1107A"/>
    <w:rsid w:val="34F12F90"/>
    <w:rsid w:val="350C3926"/>
    <w:rsid w:val="351E123A"/>
    <w:rsid w:val="354B444E"/>
    <w:rsid w:val="35B343B0"/>
    <w:rsid w:val="35D00DF7"/>
    <w:rsid w:val="35E145D6"/>
    <w:rsid w:val="35E6686D"/>
    <w:rsid w:val="35F40F8A"/>
    <w:rsid w:val="35F93D60"/>
    <w:rsid w:val="361212CF"/>
    <w:rsid w:val="362F6EA7"/>
    <w:rsid w:val="36316051"/>
    <w:rsid w:val="364514F2"/>
    <w:rsid w:val="364C4922"/>
    <w:rsid w:val="364E252A"/>
    <w:rsid w:val="367D2D2D"/>
    <w:rsid w:val="3689036D"/>
    <w:rsid w:val="36996D54"/>
    <w:rsid w:val="36B4489D"/>
    <w:rsid w:val="36FB4253"/>
    <w:rsid w:val="373145A0"/>
    <w:rsid w:val="37357164"/>
    <w:rsid w:val="37515F68"/>
    <w:rsid w:val="375A12C0"/>
    <w:rsid w:val="375A48DC"/>
    <w:rsid w:val="375E7B5E"/>
    <w:rsid w:val="379522F8"/>
    <w:rsid w:val="37A60062"/>
    <w:rsid w:val="37EF3EAE"/>
    <w:rsid w:val="38415FDC"/>
    <w:rsid w:val="38425392"/>
    <w:rsid w:val="3876087D"/>
    <w:rsid w:val="387A3C2D"/>
    <w:rsid w:val="389744F8"/>
    <w:rsid w:val="38974E08"/>
    <w:rsid w:val="38D109D4"/>
    <w:rsid w:val="38E70041"/>
    <w:rsid w:val="3922196A"/>
    <w:rsid w:val="392F4087"/>
    <w:rsid w:val="394716C1"/>
    <w:rsid w:val="394915ED"/>
    <w:rsid w:val="397C494D"/>
    <w:rsid w:val="399E2245"/>
    <w:rsid w:val="39B27192"/>
    <w:rsid w:val="39BF260B"/>
    <w:rsid w:val="39BF54C1"/>
    <w:rsid w:val="39C8711A"/>
    <w:rsid w:val="39DF785B"/>
    <w:rsid w:val="39E62997"/>
    <w:rsid w:val="39E73B05"/>
    <w:rsid w:val="39FE4267"/>
    <w:rsid w:val="3A0177D1"/>
    <w:rsid w:val="3A3F5EFF"/>
    <w:rsid w:val="3A4E0C27"/>
    <w:rsid w:val="3A5820E6"/>
    <w:rsid w:val="3A6A0B07"/>
    <w:rsid w:val="3A900B55"/>
    <w:rsid w:val="3A912544"/>
    <w:rsid w:val="3AA931EF"/>
    <w:rsid w:val="3AAF1923"/>
    <w:rsid w:val="3AB70526"/>
    <w:rsid w:val="3ACF167E"/>
    <w:rsid w:val="3ADB6274"/>
    <w:rsid w:val="3AE413A9"/>
    <w:rsid w:val="3AEB1466"/>
    <w:rsid w:val="3AF7229E"/>
    <w:rsid w:val="3B090C71"/>
    <w:rsid w:val="3B22799B"/>
    <w:rsid w:val="3B3757BB"/>
    <w:rsid w:val="3B4363D5"/>
    <w:rsid w:val="3B5B5607"/>
    <w:rsid w:val="3B6627E1"/>
    <w:rsid w:val="3B6B7446"/>
    <w:rsid w:val="3B96663F"/>
    <w:rsid w:val="3BA1674A"/>
    <w:rsid w:val="3BB44731"/>
    <w:rsid w:val="3BCE42D3"/>
    <w:rsid w:val="3BDE08D5"/>
    <w:rsid w:val="3BE63123"/>
    <w:rsid w:val="3BFA46F3"/>
    <w:rsid w:val="3BFC85BD"/>
    <w:rsid w:val="3BFD6C4C"/>
    <w:rsid w:val="3C145EE2"/>
    <w:rsid w:val="3C165FF8"/>
    <w:rsid w:val="3C2052F0"/>
    <w:rsid w:val="3C2974B3"/>
    <w:rsid w:val="3C2A342D"/>
    <w:rsid w:val="3C2B322B"/>
    <w:rsid w:val="3C2B6C24"/>
    <w:rsid w:val="3C3E4D0D"/>
    <w:rsid w:val="3C5A141B"/>
    <w:rsid w:val="3C5A4785"/>
    <w:rsid w:val="3C897AF6"/>
    <w:rsid w:val="3CAD3258"/>
    <w:rsid w:val="3CB0796E"/>
    <w:rsid w:val="3CF7250B"/>
    <w:rsid w:val="3D453E79"/>
    <w:rsid w:val="3D9372DA"/>
    <w:rsid w:val="3D9A589D"/>
    <w:rsid w:val="3DB73753"/>
    <w:rsid w:val="3DC15BF5"/>
    <w:rsid w:val="3DCE20C0"/>
    <w:rsid w:val="3DE861FD"/>
    <w:rsid w:val="3DF312C1"/>
    <w:rsid w:val="3DFA7CB4"/>
    <w:rsid w:val="3E01768F"/>
    <w:rsid w:val="3E4E0416"/>
    <w:rsid w:val="3E7013C9"/>
    <w:rsid w:val="3E7C38CA"/>
    <w:rsid w:val="3EAA6689"/>
    <w:rsid w:val="3EB43C92"/>
    <w:rsid w:val="3EE10F0B"/>
    <w:rsid w:val="3EE116FE"/>
    <w:rsid w:val="3F057D64"/>
    <w:rsid w:val="3F170ED5"/>
    <w:rsid w:val="3F2759C2"/>
    <w:rsid w:val="3F3858C3"/>
    <w:rsid w:val="3F43504A"/>
    <w:rsid w:val="3F4E6331"/>
    <w:rsid w:val="3F745619"/>
    <w:rsid w:val="3F774E65"/>
    <w:rsid w:val="3F9900F3"/>
    <w:rsid w:val="3F9E5F18"/>
    <w:rsid w:val="3FA84B3B"/>
    <w:rsid w:val="3FEE07F8"/>
    <w:rsid w:val="3FEE2C85"/>
    <w:rsid w:val="3FF83738"/>
    <w:rsid w:val="40006E3A"/>
    <w:rsid w:val="402E47A5"/>
    <w:rsid w:val="403A478F"/>
    <w:rsid w:val="403A5BAD"/>
    <w:rsid w:val="40493C80"/>
    <w:rsid w:val="40556DC0"/>
    <w:rsid w:val="406B4CDF"/>
    <w:rsid w:val="409B3AF8"/>
    <w:rsid w:val="40AB66E9"/>
    <w:rsid w:val="40D140F6"/>
    <w:rsid w:val="410E2FA0"/>
    <w:rsid w:val="4143238D"/>
    <w:rsid w:val="415B3290"/>
    <w:rsid w:val="41635215"/>
    <w:rsid w:val="416A5824"/>
    <w:rsid w:val="4171585B"/>
    <w:rsid w:val="41892EE4"/>
    <w:rsid w:val="418C03D5"/>
    <w:rsid w:val="41D463C4"/>
    <w:rsid w:val="41E0147E"/>
    <w:rsid w:val="41EF347B"/>
    <w:rsid w:val="42417305"/>
    <w:rsid w:val="426B6130"/>
    <w:rsid w:val="42843695"/>
    <w:rsid w:val="42FC322C"/>
    <w:rsid w:val="42FC76D0"/>
    <w:rsid w:val="43184339"/>
    <w:rsid w:val="43BA035C"/>
    <w:rsid w:val="43EA7528"/>
    <w:rsid w:val="440129FB"/>
    <w:rsid w:val="44363ADB"/>
    <w:rsid w:val="446E76B9"/>
    <w:rsid w:val="44883373"/>
    <w:rsid w:val="448B7DFA"/>
    <w:rsid w:val="44904B51"/>
    <w:rsid w:val="449D2E02"/>
    <w:rsid w:val="44B9277D"/>
    <w:rsid w:val="44EC3D3D"/>
    <w:rsid w:val="450E6EC8"/>
    <w:rsid w:val="457412F1"/>
    <w:rsid w:val="458E0FF2"/>
    <w:rsid w:val="459249B4"/>
    <w:rsid w:val="45986B0B"/>
    <w:rsid w:val="459B31D0"/>
    <w:rsid w:val="45B0339B"/>
    <w:rsid w:val="45C55D67"/>
    <w:rsid w:val="45DC10F2"/>
    <w:rsid w:val="45F36B68"/>
    <w:rsid w:val="461E795D"/>
    <w:rsid w:val="46251947"/>
    <w:rsid w:val="46653115"/>
    <w:rsid w:val="46985AFB"/>
    <w:rsid w:val="46997AE2"/>
    <w:rsid w:val="46A240EA"/>
    <w:rsid w:val="46BE053D"/>
    <w:rsid w:val="46F952D8"/>
    <w:rsid w:val="47102C4F"/>
    <w:rsid w:val="47150306"/>
    <w:rsid w:val="47264F1F"/>
    <w:rsid w:val="472B0583"/>
    <w:rsid w:val="474D01B6"/>
    <w:rsid w:val="474D22A8"/>
    <w:rsid w:val="47881532"/>
    <w:rsid w:val="47903C72"/>
    <w:rsid w:val="479271DF"/>
    <w:rsid w:val="47A0687C"/>
    <w:rsid w:val="47B265AF"/>
    <w:rsid w:val="47CC565B"/>
    <w:rsid w:val="47D60CD6"/>
    <w:rsid w:val="47EB65E9"/>
    <w:rsid w:val="47F57C70"/>
    <w:rsid w:val="481D675B"/>
    <w:rsid w:val="48275A6F"/>
    <w:rsid w:val="482F29B7"/>
    <w:rsid w:val="48455675"/>
    <w:rsid w:val="484713ED"/>
    <w:rsid w:val="48577B64"/>
    <w:rsid w:val="48587ABB"/>
    <w:rsid w:val="487934E9"/>
    <w:rsid w:val="48834259"/>
    <w:rsid w:val="48844E2C"/>
    <w:rsid w:val="489857A5"/>
    <w:rsid w:val="489D657F"/>
    <w:rsid w:val="49023C05"/>
    <w:rsid w:val="49074DE2"/>
    <w:rsid w:val="490E1E37"/>
    <w:rsid w:val="491710F2"/>
    <w:rsid w:val="49267254"/>
    <w:rsid w:val="492C413F"/>
    <w:rsid w:val="492E0EC7"/>
    <w:rsid w:val="499A379E"/>
    <w:rsid w:val="499E328F"/>
    <w:rsid w:val="499F393A"/>
    <w:rsid w:val="49AB002C"/>
    <w:rsid w:val="49AD3A0C"/>
    <w:rsid w:val="49C03916"/>
    <w:rsid w:val="4A0B01F8"/>
    <w:rsid w:val="4A351A63"/>
    <w:rsid w:val="4A371147"/>
    <w:rsid w:val="4A3B6D2F"/>
    <w:rsid w:val="4A7E0510"/>
    <w:rsid w:val="4A8F4985"/>
    <w:rsid w:val="4ACD3BA1"/>
    <w:rsid w:val="4AD52CE0"/>
    <w:rsid w:val="4ADF3B5F"/>
    <w:rsid w:val="4AF9474F"/>
    <w:rsid w:val="4AFE532C"/>
    <w:rsid w:val="4B1355B6"/>
    <w:rsid w:val="4B201A81"/>
    <w:rsid w:val="4B335C59"/>
    <w:rsid w:val="4B3F403E"/>
    <w:rsid w:val="4B46598C"/>
    <w:rsid w:val="4B6315D9"/>
    <w:rsid w:val="4B8626E0"/>
    <w:rsid w:val="4B8776CE"/>
    <w:rsid w:val="4B884025"/>
    <w:rsid w:val="4B971D44"/>
    <w:rsid w:val="4BA6642B"/>
    <w:rsid w:val="4BB548C0"/>
    <w:rsid w:val="4BB65EE4"/>
    <w:rsid w:val="4BB943B0"/>
    <w:rsid w:val="4C24269D"/>
    <w:rsid w:val="4C286E40"/>
    <w:rsid w:val="4C34004D"/>
    <w:rsid w:val="4C6305CE"/>
    <w:rsid w:val="4C8F4D79"/>
    <w:rsid w:val="4CAF61BB"/>
    <w:rsid w:val="4CB178EC"/>
    <w:rsid w:val="4CC748AA"/>
    <w:rsid w:val="4D0044A5"/>
    <w:rsid w:val="4D193456"/>
    <w:rsid w:val="4D2515D1"/>
    <w:rsid w:val="4D2B6855"/>
    <w:rsid w:val="4D3A507C"/>
    <w:rsid w:val="4D4B4918"/>
    <w:rsid w:val="4D4B7289"/>
    <w:rsid w:val="4D6E5568"/>
    <w:rsid w:val="4D814A59"/>
    <w:rsid w:val="4D956757"/>
    <w:rsid w:val="4DA1334D"/>
    <w:rsid w:val="4DA33E0F"/>
    <w:rsid w:val="4DA87B8D"/>
    <w:rsid w:val="4DC1067C"/>
    <w:rsid w:val="4DF55447"/>
    <w:rsid w:val="4E037F90"/>
    <w:rsid w:val="4E086F29"/>
    <w:rsid w:val="4E0D453F"/>
    <w:rsid w:val="4E102281"/>
    <w:rsid w:val="4E3536CD"/>
    <w:rsid w:val="4E4F4B57"/>
    <w:rsid w:val="4E6600F3"/>
    <w:rsid w:val="4E696404"/>
    <w:rsid w:val="4E94128F"/>
    <w:rsid w:val="4E944C60"/>
    <w:rsid w:val="4EB70E3E"/>
    <w:rsid w:val="4EC50F80"/>
    <w:rsid w:val="4F306A0F"/>
    <w:rsid w:val="4F337FD5"/>
    <w:rsid w:val="4F4B0C94"/>
    <w:rsid w:val="4F506DD9"/>
    <w:rsid w:val="4F553C8D"/>
    <w:rsid w:val="4F6665FD"/>
    <w:rsid w:val="4F9A5BFE"/>
    <w:rsid w:val="4FAE3B00"/>
    <w:rsid w:val="4FBB7FCB"/>
    <w:rsid w:val="4FE9502C"/>
    <w:rsid w:val="4FEE6655"/>
    <w:rsid w:val="502D51CF"/>
    <w:rsid w:val="507E668D"/>
    <w:rsid w:val="50943442"/>
    <w:rsid w:val="50D650BC"/>
    <w:rsid w:val="50E517A3"/>
    <w:rsid w:val="50FD7598"/>
    <w:rsid w:val="51072863"/>
    <w:rsid w:val="510A2FB8"/>
    <w:rsid w:val="51172D37"/>
    <w:rsid w:val="512A61BF"/>
    <w:rsid w:val="51342B0E"/>
    <w:rsid w:val="51575520"/>
    <w:rsid w:val="515A77A5"/>
    <w:rsid w:val="515F3303"/>
    <w:rsid w:val="51B65179"/>
    <w:rsid w:val="51B9059A"/>
    <w:rsid w:val="51BC795B"/>
    <w:rsid w:val="51D11F3B"/>
    <w:rsid w:val="51E32231"/>
    <w:rsid w:val="51E62C9A"/>
    <w:rsid w:val="52156592"/>
    <w:rsid w:val="52157CE7"/>
    <w:rsid w:val="52161A69"/>
    <w:rsid w:val="52264AB1"/>
    <w:rsid w:val="523A78CD"/>
    <w:rsid w:val="524E3378"/>
    <w:rsid w:val="528648C0"/>
    <w:rsid w:val="528C45CC"/>
    <w:rsid w:val="52913E6A"/>
    <w:rsid w:val="52A86F2C"/>
    <w:rsid w:val="52C35B14"/>
    <w:rsid w:val="52E57838"/>
    <w:rsid w:val="52EF75F0"/>
    <w:rsid w:val="52F77CF4"/>
    <w:rsid w:val="52F83A10"/>
    <w:rsid w:val="530B5E7F"/>
    <w:rsid w:val="5325232B"/>
    <w:rsid w:val="533F50F6"/>
    <w:rsid w:val="534D2255"/>
    <w:rsid w:val="53C16111"/>
    <w:rsid w:val="53DF072C"/>
    <w:rsid w:val="54064EDC"/>
    <w:rsid w:val="54137668"/>
    <w:rsid w:val="54194E4C"/>
    <w:rsid w:val="542425E2"/>
    <w:rsid w:val="54390279"/>
    <w:rsid w:val="544A66BD"/>
    <w:rsid w:val="54501629"/>
    <w:rsid w:val="5463310B"/>
    <w:rsid w:val="54712B35"/>
    <w:rsid w:val="54752BDE"/>
    <w:rsid w:val="547C1C6D"/>
    <w:rsid w:val="547D49D8"/>
    <w:rsid w:val="548A2586"/>
    <w:rsid w:val="548E5D77"/>
    <w:rsid w:val="54A6670C"/>
    <w:rsid w:val="54B55930"/>
    <w:rsid w:val="54E83610"/>
    <w:rsid w:val="55306D65"/>
    <w:rsid w:val="55376345"/>
    <w:rsid w:val="553E3994"/>
    <w:rsid w:val="55575E7C"/>
    <w:rsid w:val="55775876"/>
    <w:rsid w:val="559C2936"/>
    <w:rsid w:val="55A36723"/>
    <w:rsid w:val="55A402E2"/>
    <w:rsid w:val="55C00BAB"/>
    <w:rsid w:val="55C611F3"/>
    <w:rsid w:val="55D31B18"/>
    <w:rsid w:val="55D911AB"/>
    <w:rsid w:val="55DB3175"/>
    <w:rsid w:val="55EB1088"/>
    <w:rsid w:val="55FF3BC3"/>
    <w:rsid w:val="56015BB8"/>
    <w:rsid w:val="56040567"/>
    <w:rsid w:val="5613734A"/>
    <w:rsid w:val="5615337B"/>
    <w:rsid w:val="565076BF"/>
    <w:rsid w:val="56660C90"/>
    <w:rsid w:val="56797801"/>
    <w:rsid w:val="568F26FE"/>
    <w:rsid w:val="5692428F"/>
    <w:rsid w:val="56946171"/>
    <w:rsid w:val="56A87127"/>
    <w:rsid w:val="56B934B6"/>
    <w:rsid w:val="56D711A6"/>
    <w:rsid w:val="56FA09BD"/>
    <w:rsid w:val="573260AD"/>
    <w:rsid w:val="575B2EF8"/>
    <w:rsid w:val="57713D91"/>
    <w:rsid w:val="57804D1F"/>
    <w:rsid w:val="578E01D3"/>
    <w:rsid w:val="579D37E2"/>
    <w:rsid w:val="57A35F14"/>
    <w:rsid w:val="57A5220B"/>
    <w:rsid w:val="57B506E5"/>
    <w:rsid w:val="57BB4B36"/>
    <w:rsid w:val="57BE721B"/>
    <w:rsid w:val="57D83E10"/>
    <w:rsid w:val="57E20082"/>
    <w:rsid w:val="57E91B79"/>
    <w:rsid w:val="57EA390C"/>
    <w:rsid w:val="57F1641A"/>
    <w:rsid w:val="581C1283"/>
    <w:rsid w:val="582C7CB7"/>
    <w:rsid w:val="583B614D"/>
    <w:rsid w:val="586035C3"/>
    <w:rsid w:val="58734D18"/>
    <w:rsid w:val="588522DA"/>
    <w:rsid w:val="589049A2"/>
    <w:rsid w:val="5894312B"/>
    <w:rsid w:val="5899034A"/>
    <w:rsid w:val="58CC445F"/>
    <w:rsid w:val="58CD149A"/>
    <w:rsid w:val="58D36385"/>
    <w:rsid w:val="58ED4DAF"/>
    <w:rsid w:val="58F96483"/>
    <w:rsid w:val="5900686A"/>
    <w:rsid w:val="590347CE"/>
    <w:rsid w:val="59140E77"/>
    <w:rsid w:val="59145DA2"/>
    <w:rsid w:val="593037D7"/>
    <w:rsid w:val="59A4434A"/>
    <w:rsid w:val="59A65848"/>
    <w:rsid w:val="59F14D15"/>
    <w:rsid w:val="5A0C5FF2"/>
    <w:rsid w:val="5A0D6C12"/>
    <w:rsid w:val="5A370EE2"/>
    <w:rsid w:val="5A390AE1"/>
    <w:rsid w:val="5A446264"/>
    <w:rsid w:val="5A5C1C85"/>
    <w:rsid w:val="5A5E123A"/>
    <w:rsid w:val="5A634044"/>
    <w:rsid w:val="5A6B5D80"/>
    <w:rsid w:val="5A7C4F26"/>
    <w:rsid w:val="5A8B530B"/>
    <w:rsid w:val="5A9E250E"/>
    <w:rsid w:val="5AA24261"/>
    <w:rsid w:val="5AD85ED5"/>
    <w:rsid w:val="5AE765D0"/>
    <w:rsid w:val="5B12588A"/>
    <w:rsid w:val="5B3C6811"/>
    <w:rsid w:val="5B5E178C"/>
    <w:rsid w:val="5B6617B1"/>
    <w:rsid w:val="5B742F14"/>
    <w:rsid w:val="5B842B10"/>
    <w:rsid w:val="5B991B08"/>
    <w:rsid w:val="5BA74225"/>
    <w:rsid w:val="5BD84FC8"/>
    <w:rsid w:val="5BDB2B07"/>
    <w:rsid w:val="5BE81609"/>
    <w:rsid w:val="5C2018E1"/>
    <w:rsid w:val="5C257148"/>
    <w:rsid w:val="5C367357"/>
    <w:rsid w:val="5C3B0AAD"/>
    <w:rsid w:val="5CB36BF9"/>
    <w:rsid w:val="5CB840C1"/>
    <w:rsid w:val="5CBB0910"/>
    <w:rsid w:val="5CEC2695"/>
    <w:rsid w:val="5CF67CD2"/>
    <w:rsid w:val="5CF9102F"/>
    <w:rsid w:val="5CFF1453"/>
    <w:rsid w:val="5D231426"/>
    <w:rsid w:val="5D5947CB"/>
    <w:rsid w:val="5D81323E"/>
    <w:rsid w:val="5D916F3A"/>
    <w:rsid w:val="5D926C20"/>
    <w:rsid w:val="5D9E1657"/>
    <w:rsid w:val="5DA943A9"/>
    <w:rsid w:val="5DAD36A2"/>
    <w:rsid w:val="5DD9528E"/>
    <w:rsid w:val="5DE3706A"/>
    <w:rsid w:val="5DEC4171"/>
    <w:rsid w:val="5E034EE5"/>
    <w:rsid w:val="5E052A3E"/>
    <w:rsid w:val="5E0F100E"/>
    <w:rsid w:val="5E1611EE"/>
    <w:rsid w:val="5E180C30"/>
    <w:rsid w:val="5E3011D8"/>
    <w:rsid w:val="5E316028"/>
    <w:rsid w:val="5E4F1191"/>
    <w:rsid w:val="5E7E3D05"/>
    <w:rsid w:val="5E9743D5"/>
    <w:rsid w:val="5EBD3D5F"/>
    <w:rsid w:val="5EE12136"/>
    <w:rsid w:val="5EEE5CC7"/>
    <w:rsid w:val="5EF92FAF"/>
    <w:rsid w:val="5EFA297A"/>
    <w:rsid w:val="5EFA62DE"/>
    <w:rsid w:val="5F0616FC"/>
    <w:rsid w:val="5F226B01"/>
    <w:rsid w:val="5F2D4A41"/>
    <w:rsid w:val="5F4E6DCC"/>
    <w:rsid w:val="5F647F70"/>
    <w:rsid w:val="5F7420BA"/>
    <w:rsid w:val="5F7A755A"/>
    <w:rsid w:val="5F8605F5"/>
    <w:rsid w:val="5F972D59"/>
    <w:rsid w:val="5FAD34D1"/>
    <w:rsid w:val="5FD14225"/>
    <w:rsid w:val="5FD50C35"/>
    <w:rsid w:val="601B1E55"/>
    <w:rsid w:val="602E6839"/>
    <w:rsid w:val="604364E6"/>
    <w:rsid w:val="60451C88"/>
    <w:rsid w:val="60525479"/>
    <w:rsid w:val="60A70823"/>
    <w:rsid w:val="60AB3C9F"/>
    <w:rsid w:val="60C64165"/>
    <w:rsid w:val="60D56446"/>
    <w:rsid w:val="611B2B0F"/>
    <w:rsid w:val="61243C22"/>
    <w:rsid w:val="6162299C"/>
    <w:rsid w:val="617C3A5E"/>
    <w:rsid w:val="619D7CC2"/>
    <w:rsid w:val="61A40AE8"/>
    <w:rsid w:val="61AC36FA"/>
    <w:rsid w:val="61BD6017"/>
    <w:rsid w:val="61ED6DFA"/>
    <w:rsid w:val="61F43952"/>
    <w:rsid w:val="62040CD4"/>
    <w:rsid w:val="621B7FD7"/>
    <w:rsid w:val="621F43E9"/>
    <w:rsid w:val="6228716A"/>
    <w:rsid w:val="624463F4"/>
    <w:rsid w:val="624B2BBF"/>
    <w:rsid w:val="627E2699"/>
    <w:rsid w:val="62A019CE"/>
    <w:rsid w:val="62A1033D"/>
    <w:rsid w:val="62D11B87"/>
    <w:rsid w:val="62E726D3"/>
    <w:rsid w:val="630C2F5E"/>
    <w:rsid w:val="632D7999"/>
    <w:rsid w:val="635263D8"/>
    <w:rsid w:val="63616C38"/>
    <w:rsid w:val="63691DC0"/>
    <w:rsid w:val="63A94D24"/>
    <w:rsid w:val="63BD0198"/>
    <w:rsid w:val="63C35952"/>
    <w:rsid w:val="63E73036"/>
    <w:rsid w:val="63EC3BC5"/>
    <w:rsid w:val="6408782B"/>
    <w:rsid w:val="64154A8B"/>
    <w:rsid w:val="64306D81"/>
    <w:rsid w:val="6468651B"/>
    <w:rsid w:val="647621C2"/>
    <w:rsid w:val="647A03CC"/>
    <w:rsid w:val="64A62FEB"/>
    <w:rsid w:val="64AF69A1"/>
    <w:rsid w:val="64C116F9"/>
    <w:rsid w:val="64D953F5"/>
    <w:rsid w:val="64F93617"/>
    <w:rsid w:val="64FD7FCA"/>
    <w:rsid w:val="650A5429"/>
    <w:rsid w:val="651E6BDA"/>
    <w:rsid w:val="65406341"/>
    <w:rsid w:val="65442AE4"/>
    <w:rsid w:val="65566374"/>
    <w:rsid w:val="657E3861"/>
    <w:rsid w:val="65B013F6"/>
    <w:rsid w:val="65C854C3"/>
    <w:rsid w:val="65CC56EC"/>
    <w:rsid w:val="65DF45BB"/>
    <w:rsid w:val="65FD2C93"/>
    <w:rsid w:val="6650588E"/>
    <w:rsid w:val="66527D6E"/>
    <w:rsid w:val="665314C3"/>
    <w:rsid w:val="667C11C0"/>
    <w:rsid w:val="667E2026"/>
    <w:rsid w:val="668C6BD8"/>
    <w:rsid w:val="66F55552"/>
    <w:rsid w:val="67136C12"/>
    <w:rsid w:val="672178A4"/>
    <w:rsid w:val="672F7E85"/>
    <w:rsid w:val="675039C2"/>
    <w:rsid w:val="675B4115"/>
    <w:rsid w:val="675D60DF"/>
    <w:rsid w:val="677671A1"/>
    <w:rsid w:val="678802FD"/>
    <w:rsid w:val="678C0773"/>
    <w:rsid w:val="67A7735B"/>
    <w:rsid w:val="67BC57AA"/>
    <w:rsid w:val="67BF2179"/>
    <w:rsid w:val="67D31EFE"/>
    <w:rsid w:val="67DA556A"/>
    <w:rsid w:val="67E44187"/>
    <w:rsid w:val="67F52DC2"/>
    <w:rsid w:val="67FA392E"/>
    <w:rsid w:val="681A6566"/>
    <w:rsid w:val="68442064"/>
    <w:rsid w:val="68516DAA"/>
    <w:rsid w:val="68543121"/>
    <w:rsid w:val="686B65DA"/>
    <w:rsid w:val="68784179"/>
    <w:rsid w:val="68B02807"/>
    <w:rsid w:val="68C41F0F"/>
    <w:rsid w:val="68E36A3E"/>
    <w:rsid w:val="68E65C61"/>
    <w:rsid w:val="69077F9F"/>
    <w:rsid w:val="69166546"/>
    <w:rsid w:val="693507C0"/>
    <w:rsid w:val="6937444C"/>
    <w:rsid w:val="6938470E"/>
    <w:rsid w:val="69532A03"/>
    <w:rsid w:val="697D46B7"/>
    <w:rsid w:val="698A6F34"/>
    <w:rsid w:val="69A7394E"/>
    <w:rsid w:val="69B875FD"/>
    <w:rsid w:val="69C81C20"/>
    <w:rsid w:val="69D32689"/>
    <w:rsid w:val="69D51760"/>
    <w:rsid w:val="69E91EAC"/>
    <w:rsid w:val="69F04051"/>
    <w:rsid w:val="69FD2065"/>
    <w:rsid w:val="6A4231BA"/>
    <w:rsid w:val="6A611A43"/>
    <w:rsid w:val="6A65663F"/>
    <w:rsid w:val="6A6C4159"/>
    <w:rsid w:val="6AA61B4B"/>
    <w:rsid w:val="6B19056F"/>
    <w:rsid w:val="6B334974"/>
    <w:rsid w:val="6B516B97"/>
    <w:rsid w:val="6B534E9D"/>
    <w:rsid w:val="6B554B89"/>
    <w:rsid w:val="6B6865A7"/>
    <w:rsid w:val="6B796A60"/>
    <w:rsid w:val="6B82199A"/>
    <w:rsid w:val="6BA42AD5"/>
    <w:rsid w:val="6BC76447"/>
    <w:rsid w:val="6BCA186A"/>
    <w:rsid w:val="6BD66460"/>
    <w:rsid w:val="6BF5756F"/>
    <w:rsid w:val="6C0C7C86"/>
    <w:rsid w:val="6C385E96"/>
    <w:rsid w:val="6C445BA3"/>
    <w:rsid w:val="6C615D2A"/>
    <w:rsid w:val="6C9C7CCF"/>
    <w:rsid w:val="6C9F5F1B"/>
    <w:rsid w:val="6CAD0F6F"/>
    <w:rsid w:val="6CB70040"/>
    <w:rsid w:val="6CC40F4E"/>
    <w:rsid w:val="6CC551F3"/>
    <w:rsid w:val="6CDA5ADC"/>
    <w:rsid w:val="6CF10842"/>
    <w:rsid w:val="6CF9436E"/>
    <w:rsid w:val="6D0A4613"/>
    <w:rsid w:val="6D194857"/>
    <w:rsid w:val="6D365409"/>
    <w:rsid w:val="6D394241"/>
    <w:rsid w:val="6D592EA5"/>
    <w:rsid w:val="6D751998"/>
    <w:rsid w:val="6D91263F"/>
    <w:rsid w:val="6DA52B34"/>
    <w:rsid w:val="6E325C85"/>
    <w:rsid w:val="6E9A55C4"/>
    <w:rsid w:val="6EB31E72"/>
    <w:rsid w:val="6EF015E7"/>
    <w:rsid w:val="6EFC1D3A"/>
    <w:rsid w:val="6F030F66"/>
    <w:rsid w:val="6F0600C9"/>
    <w:rsid w:val="6F142D60"/>
    <w:rsid w:val="6F3B51B9"/>
    <w:rsid w:val="6F56521C"/>
    <w:rsid w:val="6F6D0441"/>
    <w:rsid w:val="6F9B1553"/>
    <w:rsid w:val="6F9E3C1E"/>
    <w:rsid w:val="6FB62F8F"/>
    <w:rsid w:val="6FC15177"/>
    <w:rsid w:val="6FC333BE"/>
    <w:rsid w:val="6FCD36D6"/>
    <w:rsid w:val="6FCD5C86"/>
    <w:rsid w:val="6FE84B04"/>
    <w:rsid w:val="6FEA5203"/>
    <w:rsid w:val="70042B12"/>
    <w:rsid w:val="70096E04"/>
    <w:rsid w:val="701506EE"/>
    <w:rsid w:val="70284E3E"/>
    <w:rsid w:val="702D5273"/>
    <w:rsid w:val="70826B28"/>
    <w:rsid w:val="709E31F4"/>
    <w:rsid w:val="70A17AE5"/>
    <w:rsid w:val="70AB1C6A"/>
    <w:rsid w:val="71260B70"/>
    <w:rsid w:val="712F5A25"/>
    <w:rsid w:val="713734FD"/>
    <w:rsid w:val="713A1197"/>
    <w:rsid w:val="71416BEA"/>
    <w:rsid w:val="71453E6C"/>
    <w:rsid w:val="7164006A"/>
    <w:rsid w:val="716562BC"/>
    <w:rsid w:val="7198551E"/>
    <w:rsid w:val="719941B8"/>
    <w:rsid w:val="71C22345"/>
    <w:rsid w:val="71D659B2"/>
    <w:rsid w:val="71EA4A14"/>
    <w:rsid w:val="720B208F"/>
    <w:rsid w:val="72106DD0"/>
    <w:rsid w:val="723268E4"/>
    <w:rsid w:val="723E1F75"/>
    <w:rsid w:val="725771B3"/>
    <w:rsid w:val="72896F1E"/>
    <w:rsid w:val="72A177F7"/>
    <w:rsid w:val="72BF37AA"/>
    <w:rsid w:val="72BF7C4E"/>
    <w:rsid w:val="72F43335"/>
    <w:rsid w:val="731358A4"/>
    <w:rsid w:val="733917E6"/>
    <w:rsid w:val="738A200A"/>
    <w:rsid w:val="73907062"/>
    <w:rsid w:val="73B21561"/>
    <w:rsid w:val="73EC2611"/>
    <w:rsid w:val="74072087"/>
    <w:rsid w:val="74077F6C"/>
    <w:rsid w:val="741D2FBA"/>
    <w:rsid w:val="745C1D20"/>
    <w:rsid w:val="746D618D"/>
    <w:rsid w:val="74787092"/>
    <w:rsid w:val="74BE7B8E"/>
    <w:rsid w:val="74BF74CE"/>
    <w:rsid w:val="74C0557B"/>
    <w:rsid w:val="74CE6913"/>
    <w:rsid w:val="74D10671"/>
    <w:rsid w:val="74E90FB2"/>
    <w:rsid w:val="74EC0AA3"/>
    <w:rsid w:val="75022074"/>
    <w:rsid w:val="75054A04"/>
    <w:rsid w:val="75325059"/>
    <w:rsid w:val="753E66EF"/>
    <w:rsid w:val="75587EE6"/>
    <w:rsid w:val="758D739B"/>
    <w:rsid w:val="75AD091A"/>
    <w:rsid w:val="75D14111"/>
    <w:rsid w:val="75D563BF"/>
    <w:rsid w:val="75DF163B"/>
    <w:rsid w:val="75E11AFA"/>
    <w:rsid w:val="75EA28DC"/>
    <w:rsid w:val="75F06371"/>
    <w:rsid w:val="760540B5"/>
    <w:rsid w:val="76090E2A"/>
    <w:rsid w:val="762D3121"/>
    <w:rsid w:val="76345218"/>
    <w:rsid w:val="764E73E1"/>
    <w:rsid w:val="7678241B"/>
    <w:rsid w:val="76790114"/>
    <w:rsid w:val="76A62AAA"/>
    <w:rsid w:val="76BE32E5"/>
    <w:rsid w:val="76CD53CC"/>
    <w:rsid w:val="76F667DF"/>
    <w:rsid w:val="774B7AC1"/>
    <w:rsid w:val="778839DF"/>
    <w:rsid w:val="77AD22EA"/>
    <w:rsid w:val="77FD3E8A"/>
    <w:rsid w:val="78140DC4"/>
    <w:rsid w:val="78292927"/>
    <w:rsid w:val="78306EF8"/>
    <w:rsid w:val="78467670"/>
    <w:rsid w:val="78587CB1"/>
    <w:rsid w:val="787474FA"/>
    <w:rsid w:val="78811502"/>
    <w:rsid w:val="788C05D2"/>
    <w:rsid w:val="788E23DC"/>
    <w:rsid w:val="78915BE9"/>
    <w:rsid w:val="789461C1"/>
    <w:rsid w:val="7896182D"/>
    <w:rsid w:val="78982F4D"/>
    <w:rsid w:val="78F87A16"/>
    <w:rsid w:val="790A7749"/>
    <w:rsid w:val="7920075B"/>
    <w:rsid w:val="79366790"/>
    <w:rsid w:val="794F0863"/>
    <w:rsid w:val="795A5FDB"/>
    <w:rsid w:val="7967694A"/>
    <w:rsid w:val="799D305A"/>
    <w:rsid w:val="79BF747A"/>
    <w:rsid w:val="79C773E8"/>
    <w:rsid w:val="79C913B2"/>
    <w:rsid w:val="79DB4D26"/>
    <w:rsid w:val="79EC26AD"/>
    <w:rsid w:val="7A106FE1"/>
    <w:rsid w:val="7A28432B"/>
    <w:rsid w:val="7A3A5E0C"/>
    <w:rsid w:val="7A6E470B"/>
    <w:rsid w:val="7AA15E8B"/>
    <w:rsid w:val="7AAA69D5"/>
    <w:rsid w:val="7AC027B5"/>
    <w:rsid w:val="7ACC27FC"/>
    <w:rsid w:val="7AF15D92"/>
    <w:rsid w:val="7AF869FF"/>
    <w:rsid w:val="7B0231B7"/>
    <w:rsid w:val="7B3D04DA"/>
    <w:rsid w:val="7B483DFB"/>
    <w:rsid w:val="7B533629"/>
    <w:rsid w:val="7B5B603A"/>
    <w:rsid w:val="7BA2010D"/>
    <w:rsid w:val="7BA85825"/>
    <w:rsid w:val="7BC74B75"/>
    <w:rsid w:val="7C120DEF"/>
    <w:rsid w:val="7C3B076D"/>
    <w:rsid w:val="7C4141FF"/>
    <w:rsid w:val="7C8E5801"/>
    <w:rsid w:val="7C9F5E3E"/>
    <w:rsid w:val="7CA659DB"/>
    <w:rsid w:val="7CCC42E7"/>
    <w:rsid w:val="7CD442F6"/>
    <w:rsid w:val="7CE17E83"/>
    <w:rsid w:val="7CE776A3"/>
    <w:rsid w:val="7D561391"/>
    <w:rsid w:val="7D6A6A08"/>
    <w:rsid w:val="7D8767D9"/>
    <w:rsid w:val="7D8D0B46"/>
    <w:rsid w:val="7DDE3210"/>
    <w:rsid w:val="7DE40B2D"/>
    <w:rsid w:val="7DF2563A"/>
    <w:rsid w:val="7DF76DE7"/>
    <w:rsid w:val="7E282B4B"/>
    <w:rsid w:val="7E3F13DD"/>
    <w:rsid w:val="7E4C588C"/>
    <w:rsid w:val="7E576F8D"/>
    <w:rsid w:val="7E5D57DA"/>
    <w:rsid w:val="7E6D67B0"/>
    <w:rsid w:val="7E703F6C"/>
    <w:rsid w:val="7E7C3E29"/>
    <w:rsid w:val="7EA155D3"/>
    <w:rsid w:val="7EA60B42"/>
    <w:rsid w:val="7EA86698"/>
    <w:rsid w:val="7EB268B9"/>
    <w:rsid w:val="7ECB4467"/>
    <w:rsid w:val="7EE2719E"/>
    <w:rsid w:val="7EEA7E01"/>
    <w:rsid w:val="7F211349"/>
    <w:rsid w:val="7F435763"/>
    <w:rsid w:val="7F4D19CC"/>
    <w:rsid w:val="7F5A3C5B"/>
    <w:rsid w:val="7F601E71"/>
    <w:rsid w:val="7F7B314F"/>
    <w:rsid w:val="7F7C3BFC"/>
    <w:rsid w:val="7F966CC9"/>
    <w:rsid w:val="7FB14DC3"/>
    <w:rsid w:val="7FC05006"/>
    <w:rsid w:val="E6AFA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8"/>
      <w:szCs w:val="28"/>
    </w:rPr>
  </w:style>
  <w:style w:type="paragraph" w:styleId="3">
    <w:name w:val="Body Text First Indent"/>
    <w:basedOn w:val="2"/>
    <w:unhideWhenUsed/>
    <w:qFormat/>
    <w:uiPriority w:val="99"/>
    <w:pPr>
      <w:ind w:firstLine="420" w:firstLineChars="100"/>
    </w:pPr>
  </w:style>
  <w:style w:type="paragraph" w:styleId="5">
    <w:name w:val="table of authorities"/>
    <w:basedOn w:val="1"/>
    <w:next w:val="1"/>
    <w:unhideWhenUsed/>
    <w:qFormat/>
    <w:uiPriority w:val="99"/>
    <w:pPr>
      <w:spacing w:before="100" w:beforeAutospacing="1" w:after="100" w:afterAutospacing="1" w:line="365" w:lineRule="atLeast"/>
      <w:ind w:left="420" w:leftChars="200"/>
      <w:textAlignment w:val="bottom"/>
    </w:pPr>
    <w:rPr>
      <w:rFonts w:ascii="宋体" w:hAnsi="宋体" w:cs="宋体"/>
      <w:kern w:val="0"/>
      <w:sz w:val="34"/>
      <w:szCs w:val="34"/>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1481" w:hanging="703"/>
    </w:pPr>
  </w:style>
  <w:style w:type="paragraph" w:customStyle="1" w:styleId="18">
    <w:name w:val="Table Paragraph"/>
    <w:basedOn w:val="1"/>
    <w:qFormat/>
    <w:uiPriority w:val="1"/>
    <w:pPr>
      <w:spacing w:before="132"/>
      <w:ind w:left="107"/>
    </w:pPr>
  </w:style>
  <w:style w:type="paragraph" w:customStyle="1" w:styleId="19">
    <w:name w:val="_正文段落"/>
    <w:basedOn w:val="1"/>
    <w:qFormat/>
    <w:uiPriority w:val="0"/>
    <w:pPr>
      <w:spacing w:line="360" w:lineRule="auto"/>
    </w:pPr>
    <w:rPr>
      <w:rFonts w:eastAsia="仿宋_GB2312"/>
      <w:sz w:val="28"/>
      <w:szCs w:val="24"/>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Body Text1"/>
    <w:basedOn w:val="1"/>
    <w:qFormat/>
    <w:uiPriority w:val="0"/>
    <w:pPr>
      <w:spacing w:after="120"/>
    </w:pPr>
  </w:style>
  <w:style w:type="paragraph" w:customStyle="1" w:styleId="22">
    <w:name w:val="表格"/>
    <w:basedOn w:val="1"/>
    <w:qFormat/>
    <w:uiPriority w:val="0"/>
    <w:pPr>
      <w:spacing w:line="400" w:lineRule="exact"/>
    </w:pPr>
    <w:rPr>
      <w:sz w:val="24"/>
    </w:rPr>
  </w:style>
  <w:style w:type="character" w:customStyle="1" w:styleId="23">
    <w:name w:val="NormalCharacter"/>
    <w:qFormat/>
    <w:uiPriority w:val="0"/>
    <w:rPr>
      <w:rFonts w:ascii="仿宋" w:hAnsi="仿宋" w:eastAsia="仿宋" w:cs="仿宋"/>
      <w:sz w:val="22"/>
      <w:szCs w:val="22"/>
      <w:lang w:val="zh-CN" w:eastAsia="zh-CN" w:bidi="zh-CN"/>
    </w:rPr>
  </w:style>
  <w:style w:type="paragraph" w:customStyle="1" w:styleId="24">
    <w:name w:val="列出段落1"/>
    <w:basedOn w:val="1"/>
    <w:qFormat/>
    <w:uiPriority w:val="1"/>
    <w:pPr>
      <w:ind w:left="1481" w:hanging="703"/>
    </w:pPr>
  </w:style>
  <w:style w:type="paragraph" w:customStyle="1" w:styleId="25">
    <w:name w:val="Default"/>
    <w:qFormat/>
    <w:uiPriority w:val="99"/>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3050</Words>
  <Characters>3181</Characters>
  <Lines>26</Lines>
  <Paragraphs>7</Paragraphs>
  <TotalTime>14</TotalTime>
  <ScaleCrop>false</ScaleCrop>
  <LinksUpToDate>false</LinksUpToDate>
  <CharactersWithSpaces>3405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2022-11-24T15:55:00Z</dcterms:created>
  <dc:creator>后勤中心</dc:creator>
  <cp:lastModifiedBy>苏仁杰</cp:lastModifiedBy>
  <cp:lastPrinted>2025-12-05T08:48:00Z</cp:lastPrinted>
  <dcterms:modified xsi:type="dcterms:W3CDTF">2025-12-25T07:28:39Z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CC893C0FF4B64AE5B2FAEF7934A207A5_13</vt:lpwstr>
  </property>
  <property fmtid="{D5CDD505-2E9C-101B-9397-08002B2CF9AE}" pid="7" name="commondata">
    <vt:lpwstr>eyJoZGlkIjoiMGQwNzQzOTcyYzNmZTc0ZGJmZmMzOWM0Y2ExZjRhNDkifQ==</vt:lpwstr>
  </property>
  <property fmtid="{D5CDD505-2E9C-101B-9397-08002B2CF9AE}" pid="8" name="KSOTemplateDocerSaveRecord">
    <vt:lpwstr>eyJoZGlkIjoiZTAwMTY2NDZkYjMzNTExYmQzM2I0NTQzZTQ0MTJkYzciLCJ1c2VySWQiOiIxMjczNjMyNjE0In0=</vt:lpwstr>
  </property>
</Properties>
</file>