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7B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00" w:firstLineChars="200"/>
        <w:textAlignment w:val="auto"/>
        <w:rPr>
          <w:rFonts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Hlt101233737"/>
      <w:bookmarkEnd w:id="0"/>
      <w:bookmarkStart w:id="1" w:name="_Hlt101843627"/>
      <w:bookmarkEnd w:id="1"/>
    </w:p>
    <w:tbl>
      <w:tblPr>
        <w:tblStyle w:val="16"/>
        <w:tblW w:w="982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380"/>
      </w:tblGrid>
      <w:tr w14:paraId="66B5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40" w:type="dxa"/>
          </w:tcPr>
          <w:p w14:paraId="15B2F0C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380" w:type="dxa"/>
          </w:tcPr>
          <w:p w14:paraId="3846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400" w:firstLineChars="20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 w14:paraId="4BFB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</w:trPr>
        <w:tc>
          <w:tcPr>
            <w:tcW w:w="1440" w:type="dxa"/>
            <w:vAlign w:val="top"/>
          </w:tcPr>
          <w:p w14:paraId="505CA6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掌上超声</w:t>
            </w:r>
          </w:p>
        </w:tc>
        <w:tc>
          <w:tcPr>
            <w:tcW w:w="8380" w:type="dxa"/>
            <w:vAlign w:val="top"/>
          </w:tcPr>
          <w:p w14:paraId="5B7A00D8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 支持心脏、肺、腹部、颅脑和 FAST 检查成像预设优化</w:t>
            </w:r>
          </w:p>
          <w:p w14:paraId="676A4F22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可调节可保存应用预设功能，可保存适合各类用户的图像参数</w:t>
            </w:r>
          </w:p>
          <w:p w14:paraId="1B36B642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支持二维，彩色多普勒，M 模式，能量多普勒，脉冲多普勒，组织多普勒模式≥3种</w:t>
            </w:r>
          </w:p>
          <w:p w14:paraId="48289F87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支持基波和谐波成像</w:t>
            </w:r>
          </w:p>
          <w:p w14:paraId="4D880614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频率范围3.5 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 1 MHz</w:t>
            </w:r>
          </w:p>
          <w:p w14:paraId="653F6CE3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扫描范围≥85°</w:t>
            </w:r>
          </w:p>
          <w:p w14:paraId="20640A4F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扫描深度≥30cm</w:t>
            </w:r>
          </w:p>
          <w:p w14:paraId="352F9041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TGC分段可调≥5段</w:t>
            </w:r>
          </w:p>
          <w:p w14:paraId="22400F66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动态范围30-200</w:t>
            </w:r>
          </w:p>
          <w:p w14:paraId="4DC1090C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最大血流速度≥1100cm/s</w:t>
            </w:r>
          </w:p>
          <w:p w14:paraId="625CCBFB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取样容积1-15mm任意可调</w:t>
            </w:r>
          </w:p>
          <w:p w14:paraId="4C766D2F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支持手动回放和速度可调的自动回放</w:t>
            </w:r>
          </w:p>
          <w:p w14:paraId="6FE88B33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支持一键优化功能：可一键优化二维、彩色血流等</w:t>
            </w:r>
          </w:p>
          <w:p w14:paraId="18DD030A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支持中英文切换</w:t>
            </w:r>
          </w:p>
          <w:p w14:paraId="21049918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B模式下工作≥45分钟</w:t>
            </w:r>
          </w:p>
          <w:p w14:paraId="76F7655B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支持快充模式45分钟充满80%以上，充电模式≥2种</w:t>
            </w:r>
          </w:p>
          <w:p w14:paraId="41B20F94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输入电流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4A MAX</w:t>
            </w:r>
          </w:p>
          <w:p w14:paraId="68DA3836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重量≤250g</w:t>
            </w:r>
          </w:p>
          <w:p w14:paraId="6648C007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具备无线连接方式，内置WiFi与智能显示端连接，支持安卓、IOS等</w:t>
            </w:r>
          </w:p>
          <w:p w14:paraId="4D0B4ACE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智能显示端APP可通过扫描探头二维码链接，可以更快地识别并联机</w:t>
            </w:r>
          </w:p>
          <w:p w14:paraId="49EFFE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de-DE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de-DE" w:eastAsia="zh-CN"/>
                <w14:textFill>
                  <w14:solidFill>
                    <w14:schemeClr w14:val="tx1"/>
                  </w14:solidFill>
                </w14:textFill>
              </w:rPr>
              <w:t>21.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de-DE" w:eastAsia="zh-Hans"/>
                <w14:textFill>
                  <w14:solidFill>
                    <w14:schemeClr w14:val="tx1"/>
                  </w14:solidFill>
                </w14:textFill>
              </w:rPr>
              <w:t>一键快捷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de-DE" w:eastAsia="zh-Hans"/>
                <w14:textFill>
                  <w14:solidFill>
                    <w14:schemeClr w14:val="tx1"/>
                  </w14:solidFill>
                </w14:textFill>
              </w:rPr>
              <w:t>分享高清影像到终端设备（手机/电脑/平板）。可应用于会诊、质控、病例研讨等。</w:t>
            </w:r>
          </w:p>
          <w:p w14:paraId="4C9177D0">
            <w:pPr>
              <w:widowControl/>
              <w:numPr>
                <w:ilvl w:val="0"/>
                <w:numId w:val="0"/>
              </w:numPr>
              <w:autoSpaceDE/>
              <w:autoSpaceDN/>
              <w:spacing w:after="75" w:line="24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de-DE" w:eastAsia="zh-CN"/>
                <w14:textFill>
                  <w14:solidFill>
                    <w14:schemeClr w14:val="tx1"/>
                  </w14:solidFill>
                </w14:textFill>
              </w:rPr>
              <w:t>22.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de-DE" w:eastAsia="zh-Hans"/>
                <w14:textFill>
                  <w14:solidFill>
                    <w14:schemeClr w14:val="tx1"/>
                  </w14:solidFill>
                </w14:textFill>
              </w:rPr>
              <w:t>具备ip68级及以上的防水性能（要求提供技术白皮书或使用说明书证明）</w:t>
            </w:r>
            <w:bookmarkStart w:id="2" w:name="_GoBack"/>
            <w:bookmarkEnd w:id="2"/>
          </w:p>
        </w:tc>
      </w:tr>
    </w:tbl>
    <w:p w14:paraId="1E53C976">
      <w:pPr>
        <w:pStyle w:val="28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124AC"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0F8515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0F8515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9950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CA3F6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5CA3F6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956794"/>
    <w:rsid w:val="059A5E3E"/>
    <w:rsid w:val="05BF04AA"/>
    <w:rsid w:val="05C52839"/>
    <w:rsid w:val="05D01E91"/>
    <w:rsid w:val="05E12B20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5163D2"/>
    <w:rsid w:val="09653FC8"/>
    <w:rsid w:val="098A46BA"/>
    <w:rsid w:val="0995305F"/>
    <w:rsid w:val="099E0166"/>
    <w:rsid w:val="09A908B8"/>
    <w:rsid w:val="09A92667"/>
    <w:rsid w:val="09EF451D"/>
    <w:rsid w:val="09FF38B1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CF434F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815DD4"/>
    <w:rsid w:val="0D8A1F3D"/>
    <w:rsid w:val="0DAE46EF"/>
    <w:rsid w:val="0DB5224D"/>
    <w:rsid w:val="0DC161D1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28219C"/>
    <w:rsid w:val="0E4F1A2E"/>
    <w:rsid w:val="0E5C05EF"/>
    <w:rsid w:val="0E625C06"/>
    <w:rsid w:val="0E6E133B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536943"/>
    <w:rsid w:val="0F655282"/>
    <w:rsid w:val="0F6C4696"/>
    <w:rsid w:val="0F6E2388"/>
    <w:rsid w:val="0F841BAC"/>
    <w:rsid w:val="0F95233B"/>
    <w:rsid w:val="0F972E76"/>
    <w:rsid w:val="0F9D2C6D"/>
    <w:rsid w:val="0FA97864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D557A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C33176"/>
    <w:rsid w:val="14EE4930"/>
    <w:rsid w:val="14F71BA0"/>
    <w:rsid w:val="14FE5F5C"/>
    <w:rsid w:val="15127C5A"/>
    <w:rsid w:val="151E7B6D"/>
    <w:rsid w:val="15202377"/>
    <w:rsid w:val="15380997"/>
    <w:rsid w:val="15436FFB"/>
    <w:rsid w:val="154A1EFA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04BC7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4C44E8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B071A3"/>
    <w:rsid w:val="1CD83B7F"/>
    <w:rsid w:val="1CDF541B"/>
    <w:rsid w:val="1CE912A0"/>
    <w:rsid w:val="1CFC5477"/>
    <w:rsid w:val="1D2B08E2"/>
    <w:rsid w:val="1D443CC3"/>
    <w:rsid w:val="1D455ACA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1E5BDC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86EF6"/>
    <w:rsid w:val="256B25C7"/>
    <w:rsid w:val="257638ED"/>
    <w:rsid w:val="257A33DD"/>
    <w:rsid w:val="257A6079"/>
    <w:rsid w:val="259205FB"/>
    <w:rsid w:val="259A7F19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52611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15604"/>
    <w:rsid w:val="28ED2D42"/>
    <w:rsid w:val="28FD6DE4"/>
    <w:rsid w:val="290C07F0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860D3E"/>
    <w:rsid w:val="29AC0E9F"/>
    <w:rsid w:val="29B3119E"/>
    <w:rsid w:val="29B52E9C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90D03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92D73"/>
    <w:rsid w:val="2E8A224A"/>
    <w:rsid w:val="2E925757"/>
    <w:rsid w:val="2EB163EC"/>
    <w:rsid w:val="2EB37960"/>
    <w:rsid w:val="2EBA2A9C"/>
    <w:rsid w:val="2ED33B5E"/>
    <w:rsid w:val="2EDD678B"/>
    <w:rsid w:val="2EF22236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961472"/>
    <w:rsid w:val="30A47560"/>
    <w:rsid w:val="30A842F5"/>
    <w:rsid w:val="30A9101A"/>
    <w:rsid w:val="30BA4FD6"/>
    <w:rsid w:val="30E67D8F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37DD8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890995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4C3A28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20795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4D0086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CA0248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B013AD5"/>
    <w:rsid w:val="4B074E64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0D1740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CB6BEB"/>
    <w:rsid w:val="51D11F3B"/>
    <w:rsid w:val="51D677D1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8252D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0D2A78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D0B46"/>
    <w:rsid w:val="56C67981"/>
    <w:rsid w:val="56D711A6"/>
    <w:rsid w:val="56D77DE0"/>
    <w:rsid w:val="56ED7603"/>
    <w:rsid w:val="56FA09BD"/>
    <w:rsid w:val="57160908"/>
    <w:rsid w:val="57325016"/>
    <w:rsid w:val="5744560C"/>
    <w:rsid w:val="57521214"/>
    <w:rsid w:val="57804D1F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A7475"/>
    <w:rsid w:val="5B6D061D"/>
    <w:rsid w:val="5B6F4A8B"/>
    <w:rsid w:val="5B742F14"/>
    <w:rsid w:val="5B8172A8"/>
    <w:rsid w:val="5B842B10"/>
    <w:rsid w:val="5B85080B"/>
    <w:rsid w:val="5B8D4F11"/>
    <w:rsid w:val="5B902446"/>
    <w:rsid w:val="5B962018"/>
    <w:rsid w:val="5B9927CA"/>
    <w:rsid w:val="5B9F0763"/>
    <w:rsid w:val="5BA74225"/>
    <w:rsid w:val="5BAF30D9"/>
    <w:rsid w:val="5BAF57FE"/>
    <w:rsid w:val="5BBA55DA"/>
    <w:rsid w:val="5BC40C67"/>
    <w:rsid w:val="5BD4669C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2C42B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B91FCF"/>
    <w:rsid w:val="5EC46E9C"/>
    <w:rsid w:val="5ED645AC"/>
    <w:rsid w:val="5ED822B3"/>
    <w:rsid w:val="5EE12136"/>
    <w:rsid w:val="5EF92FAF"/>
    <w:rsid w:val="5EFA62DE"/>
    <w:rsid w:val="5F0616FC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57F48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6B5A3D"/>
    <w:rsid w:val="6C895281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87089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A3F00"/>
    <w:rsid w:val="709C1A26"/>
    <w:rsid w:val="709E31F4"/>
    <w:rsid w:val="70A17AE5"/>
    <w:rsid w:val="70B67E77"/>
    <w:rsid w:val="70BC070C"/>
    <w:rsid w:val="70DF36C1"/>
    <w:rsid w:val="70EE12CC"/>
    <w:rsid w:val="710B095A"/>
    <w:rsid w:val="711041C2"/>
    <w:rsid w:val="71260B70"/>
    <w:rsid w:val="71297032"/>
    <w:rsid w:val="712F5A25"/>
    <w:rsid w:val="713A1197"/>
    <w:rsid w:val="71416BEA"/>
    <w:rsid w:val="71596A24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E3A6D"/>
    <w:rsid w:val="738317D7"/>
    <w:rsid w:val="73907062"/>
    <w:rsid w:val="73B00884"/>
    <w:rsid w:val="73B21561"/>
    <w:rsid w:val="73C03C7E"/>
    <w:rsid w:val="73C13552"/>
    <w:rsid w:val="73D85AC1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2569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654980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CC01C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7"/>
    <w:autoRedefine/>
    <w:qFormat/>
    <w:uiPriority w:val="1"/>
    <w:rPr>
      <w:sz w:val="28"/>
      <w:szCs w:val="28"/>
    </w:rPr>
  </w:style>
  <w:style w:type="paragraph" w:styleId="7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8">
    <w:name w:val="Body Text Indent"/>
    <w:basedOn w:val="1"/>
    <w:next w:val="9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10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6682</Words>
  <Characters>6980</Characters>
  <Lines>34</Lines>
  <Paragraphs>9</Paragraphs>
  <TotalTime>133</TotalTime>
  <ScaleCrop>false</ScaleCrop>
  <LinksUpToDate>false</LinksUpToDate>
  <CharactersWithSpaces>7439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2024-09-12T08:32:43Z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48509094C1A84E63B5EA3FA0A0F06338_13</vt:lpwstr>
  </property>
</Properties>
</file>