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病房衣柜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病房衣柜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0F9B2BCD"/>
    <w:rsid w:val="4B915057"/>
    <w:rsid w:val="4BFB5B2D"/>
    <w:rsid w:val="70B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2024-02-26T07:05:37Z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A4CC8D13A2434321A4DB469EF17FBC11_13</vt:lpwstr>
  </property>
</Properties>
</file>