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GRG造型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GRG造型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7673F3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2023-11-23T02:53:26Z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1B540399D3224F57815DFCEF4B2EC16D_13</vt:lpwstr>
  </property>
</Properties>
</file>