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Songti SC" w:hAnsi="Songti SC" w:eastAsia="方正小标宋简体"/>
          <w:sz w:val="36"/>
          <w:szCs w:val="36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自贡市第四人民医院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医用空气加压氧舱检修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内容</w:t>
      </w:r>
    </w:p>
    <w:p>
      <w:pPr>
        <w:snapToGrid w:val="0"/>
        <w:spacing w:line="440" w:lineRule="exact"/>
        <w:rPr>
          <w:rFonts w:ascii="Arial Narrow" w:hAnsi="Arial Narrow"/>
          <w:b/>
          <w:sz w:val="28"/>
          <w:szCs w:val="28"/>
        </w:rPr>
      </w:pPr>
      <w:r>
        <w:rPr>
          <w:rFonts w:hint="eastAsia" w:ascii="Arial Narrow" w:hAnsi="Arial Narrow"/>
          <w:b/>
          <w:sz w:val="28"/>
          <w:szCs w:val="28"/>
        </w:rPr>
        <w:t>一、总体要求：</w:t>
      </w:r>
    </w:p>
    <w:p>
      <w:pPr>
        <w:spacing w:line="46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1．检修工程</w:t>
      </w:r>
      <w:r>
        <w:rPr>
          <w:rFonts w:hint="eastAsia" w:ascii="Arial Narrow" w:hAnsi="Arial Narrow"/>
          <w:sz w:val="24"/>
          <w:lang w:val="en-US" w:eastAsia="zh-CN"/>
        </w:rPr>
        <w:t>须</w:t>
      </w:r>
      <w:r>
        <w:rPr>
          <w:rFonts w:hint="eastAsia" w:ascii="Arial Narrow" w:hAnsi="Arial Narrow"/>
          <w:sz w:val="24"/>
        </w:rPr>
        <w:t>符合国家GB/T12130-2005《医用空气加压氧舱》标准。</w:t>
      </w:r>
    </w:p>
    <w:p>
      <w:pPr>
        <w:spacing w:line="44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2．提高设备安全可靠性，确保检修后的设备安全可靠的运行。</w:t>
      </w:r>
    </w:p>
    <w:p>
      <w:pPr>
        <w:spacing w:line="44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3．系统配套设备更新后，达到排列整齐规范，可安全可靠使用。</w:t>
      </w:r>
    </w:p>
    <w:p>
      <w:pPr>
        <w:spacing w:line="460" w:lineRule="exact"/>
        <w:ind w:right="-2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二. 主要检修内容</w:t>
      </w:r>
    </w:p>
    <w:p>
      <w:pPr>
        <w:snapToGrid w:val="0"/>
        <w:spacing w:line="440" w:lineRule="exact"/>
        <w:ind w:left="200" w:firstLine="45" w:firstLineChars="19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1．舱体部分：检修舱门及传物筒，更换密封圈；</w:t>
      </w:r>
    </w:p>
    <w:p>
      <w:pPr>
        <w:snapToGrid w:val="0"/>
        <w:spacing w:line="440" w:lineRule="exact"/>
        <w:ind w:left="618" w:leftChars="123" w:hanging="360" w:hangingChars="15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2．控制台部分：更换操作台电器元件、部件及线路及配盘。</w:t>
      </w:r>
    </w:p>
    <w:p>
      <w:pPr>
        <w:snapToGrid w:val="0"/>
        <w:spacing w:line="440" w:lineRule="exact"/>
        <w:ind w:left="618" w:leftChars="123" w:hanging="360" w:hangingChars="15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3．空气系统：空气管路吹扫,更换法兰硅胶垫片,做气密性测试,并更换空气过滤器过滤材料。</w:t>
      </w:r>
    </w:p>
    <w:p>
      <w:pPr>
        <w:snapToGrid w:val="0"/>
        <w:spacing w:line="440" w:lineRule="exact"/>
        <w:ind w:left="200" w:firstLine="45" w:firstLineChars="19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4．氧气系统：检修舱内外供排氧系统管路，更换调节阀阀针膜片，雾化器，排氧过滤器及更换供排氧吸氧软管等。</w:t>
      </w:r>
    </w:p>
    <w:p>
      <w:pPr>
        <w:snapToGrid w:val="0"/>
        <w:spacing w:line="440" w:lineRule="exact"/>
        <w:ind w:left="200" w:firstLine="45" w:firstLineChars="19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5．对讲系统：更换四通道高清对讲机1台</w:t>
      </w:r>
    </w:p>
    <w:p>
      <w:pPr>
        <w:snapToGrid w:val="0"/>
        <w:spacing w:line="440" w:lineRule="exact"/>
        <w:ind w:left="200" w:firstLine="45" w:firstLineChars="1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6</w:t>
      </w:r>
      <w:r>
        <w:rPr>
          <w:rFonts w:hint="eastAsia" w:ascii="Arial Narrow" w:hAnsi="Arial Narrow"/>
          <w:sz w:val="24"/>
        </w:rPr>
        <w:t>．空调系统：空调机组检测，更换空调风机主线路，检修外循环风机组</w:t>
      </w:r>
    </w:p>
    <w:p>
      <w:pPr>
        <w:snapToGrid w:val="0"/>
        <w:spacing w:line="440" w:lineRule="exact"/>
        <w:ind w:left="200" w:firstLine="45" w:firstLineChars="1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7</w:t>
      </w:r>
      <w:r>
        <w:rPr>
          <w:rFonts w:hint="eastAsia" w:ascii="Arial Narrow" w:hAnsi="Arial Narrow"/>
          <w:sz w:val="24"/>
        </w:rPr>
        <w:t>．配电柜部分：检修原舱电气控制柜，更换电器元件及控制线路包括隔离变压器等</w:t>
      </w:r>
    </w:p>
    <w:p>
      <w:pPr>
        <w:snapToGrid w:val="0"/>
        <w:spacing w:line="440" w:lineRule="exact"/>
        <w:ind w:left="200" w:firstLine="45" w:firstLineChars="1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8</w:t>
      </w:r>
      <w:r>
        <w:rPr>
          <w:rFonts w:hint="eastAsia" w:ascii="Arial Narrow" w:hAnsi="Arial Narrow"/>
          <w:sz w:val="24"/>
        </w:rPr>
        <w:t>．监控系统：更换八画面监控机，更换舱体摄像机。</w:t>
      </w:r>
    </w:p>
    <w:p>
      <w:pPr>
        <w:snapToGrid w:val="0"/>
        <w:spacing w:line="440" w:lineRule="exact"/>
        <w:ind w:left="618" w:leftChars="123" w:hanging="360" w:hangingChars="15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9</w:t>
      </w:r>
      <w:r>
        <w:rPr>
          <w:rFonts w:hint="eastAsia" w:ascii="Arial Narrow" w:hAnsi="Arial Narrow"/>
          <w:sz w:val="24"/>
        </w:rPr>
        <w:t>．消防水喷淋系统：清洗储水罐并做清污处理，系统管路、阀件进行检修及阀件水位计更换等。</w:t>
      </w:r>
    </w:p>
    <w:p>
      <w:pPr>
        <w:snapToGrid w:val="0"/>
        <w:spacing w:line="440" w:lineRule="exact"/>
        <w:ind w:left="618" w:leftChars="123" w:hanging="360" w:hangingChars="15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>0</w:t>
      </w:r>
      <w:r>
        <w:rPr>
          <w:rFonts w:hint="eastAsia" w:ascii="Arial Narrow" w:hAnsi="Arial Narrow"/>
          <w:sz w:val="24"/>
        </w:rPr>
        <w:t>.手动控制阀系：操作台手动控制阀系检修维护，更换坏的阀芯阀垫。</w:t>
      </w:r>
    </w:p>
    <w:p>
      <w:pPr>
        <w:snapToGrid w:val="0"/>
        <w:spacing w:line="440" w:lineRule="exact"/>
        <w:ind w:left="618" w:leftChars="123" w:hanging="360" w:hangingChars="15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>1.</w:t>
      </w:r>
      <w:r>
        <w:rPr>
          <w:rFonts w:hint="eastAsia" w:ascii="Arial Narrow" w:hAnsi="Arial Narrow"/>
          <w:sz w:val="24"/>
        </w:rPr>
        <w:t>电气系统：更换氧舱照明线路、风机线路、控制线路、信号线路及视频传输线路等</w:t>
      </w:r>
    </w:p>
    <w:p>
      <w:pPr>
        <w:snapToGrid w:val="0"/>
        <w:spacing w:line="440" w:lineRule="exact"/>
        <w:rPr>
          <w:rFonts w:hint="default" w:ascii="Arial Narrow" w:hAnsi="Arial Narrow" w:eastAsiaTheme="minorEastAsia"/>
          <w:b/>
          <w:sz w:val="28"/>
          <w:szCs w:val="28"/>
          <w:lang w:val="en-US" w:eastAsia="zh-CN"/>
        </w:rPr>
      </w:pPr>
      <w:r>
        <w:rPr>
          <w:rFonts w:hint="eastAsia" w:ascii="Arial Narrow" w:hAnsi="Arial Narrow"/>
          <w:b/>
          <w:sz w:val="28"/>
          <w:szCs w:val="28"/>
        </w:rPr>
        <w:t>三、</w:t>
      </w:r>
      <w:r>
        <w:rPr>
          <w:rFonts w:hint="eastAsia" w:ascii="Arial Narrow" w:hAnsi="Arial Narrow"/>
          <w:b/>
          <w:sz w:val="28"/>
          <w:szCs w:val="28"/>
          <w:lang w:val="en-US" w:eastAsia="zh-CN"/>
        </w:rPr>
        <w:t>检修内容</w:t>
      </w:r>
    </w:p>
    <w:p>
      <w:pPr>
        <w:snapToGrid w:val="0"/>
        <w:spacing w:line="440" w:lineRule="exact"/>
        <w:rPr>
          <w:rFonts w:ascii="Arial Narrow" w:hAnsi="Arial Narrow"/>
          <w:b/>
          <w:sz w:val="28"/>
          <w:szCs w:val="28"/>
        </w:rPr>
      </w:pPr>
      <w:r>
        <w:rPr>
          <w:rFonts w:hint="eastAsia" w:ascii="Arial Narrow" w:hAnsi="Arial Narrow"/>
          <w:b/>
          <w:sz w:val="24"/>
        </w:rPr>
        <w:t>（一）氧舱部分</w:t>
      </w:r>
    </w:p>
    <w:p>
      <w:pPr>
        <w:snapToGrid w:val="0"/>
        <w:spacing w:line="440" w:lineRule="exact"/>
        <w:ind w:firstLine="235" w:firstLineChars="98"/>
        <w:rPr>
          <w:rFonts w:ascii="Arial Narrow" w:hAnsi="Arial Narrow"/>
          <w:b/>
          <w:sz w:val="24"/>
        </w:rPr>
      </w:pPr>
      <w:r>
        <w:rPr>
          <w:rFonts w:hint="eastAsia" w:ascii="Arial Narrow" w:hAnsi="Arial Narrow"/>
          <w:b/>
          <w:sz w:val="24"/>
        </w:rPr>
        <w:t>1．舱体部分</w:t>
      </w:r>
    </w:p>
    <w:p>
      <w:pPr>
        <w:tabs>
          <w:tab w:val="left" w:pos="360"/>
        </w:tabs>
        <w:spacing w:line="44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 xml:space="preserve">1.1 检修原舱传物筒及安全联锁装置，更换密封圈                     </w:t>
      </w:r>
      <w:r>
        <w:rPr>
          <w:rFonts w:ascii="Arial Narrow" w:hAnsi="Arial Narrow"/>
          <w:sz w:val="24"/>
        </w:rPr>
        <w:t>2</w:t>
      </w:r>
      <w:r>
        <w:rPr>
          <w:rFonts w:hint="eastAsia" w:ascii="Arial Narrow" w:hAnsi="Arial Narrow"/>
          <w:sz w:val="24"/>
        </w:rPr>
        <w:t>套</w:t>
      </w:r>
    </w:p>
    <w:p>
      <w:pPr>
        <w:tabs>
          <w:tab w:val="left" w:pos="360"/>
        </w:tabs>
        <w:spacing w:line="44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1.2 检修原舱舱门，更换舱门密封圈                                 4套</w:t>
      </w:r>
    </w:p>
    <w:p>
      <w:pPr>
        <w:tabs>
          <w:tab w:val="left" w:pos="360"/>
        </w:tabs>
        <w:spacing w:line="440" w:lineRule="exact"/>
        <w:ind w:firstLine="240" w:firstLineChars="100"/>
        <w:rPr>
          <w:sz w:val="24"/>
        </w:rPr>
      </w:pPr>
      <w:r>
        <w:rPr>
          <w:rFonts w:hint="eastAsia"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 xml:space="preserve">.3 </w:t>
      </w:r>
      <w:r>
        <w:rPr>
          <w:rFonts w:hint="eastAsia" w:ascii="Arial Narrow" w:hAnsi="Arial Narrow"/>
          <w:sz w:val="24"/>
        </w:rPr>
        <w:t>更换递物筒放气阀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4</w:t>
      </w:r>
      <w:r>
        <w:rPr>
          <w:rFonts w:hint="eastAsia"/>
          <w:sz w:val="24"/>
        </w:rPr>
        <w:t>套</w:t>
      </w:r>
    </w:p>
    <w:p>
      <w:pPr>
        <w:spacing w:line="440" w:lineRule="exact"/>
        <w:ind w:firstLine="240" w:firstLineChars="100"/>
        <w:rPr>
          <w:sz w:val="24"/>
        </w:rPr>
      </w:pPr>
      <w:r>
        <w:rPr>
          <w:rFonts w:hint="eastAsia" w:ascii="Arial Narrow" w:hAnsi="Arial Narrow"/>
          <w:b/>
          <w:bCs/>
          <w:sz w:val="24"/>
        </w:rPr>
        <w:t>2．舱内设施：</w:t>
      </w:r>
    </w:p>
    <w:p>
      <w:pPr>
        <w:spacing w:line="44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1</w:t>
      </w:r>
      <w:r>
        <w:rPr>
          <w:rFonts w:hint="eastAsia"/>
          <w:sz w:val="24"/>
        </w:rPr>
        <w:t xml:space="preserve">检修急救吸氧及负压吸引 </w:t>
      </w:r>
      <w:r>
        <w:rPr>
          <w:sz w:val="24"/>
        </w:rPr>
        <w:t xml:space="preserve">                                      2</w:t>
      </w:r>
      <w:r>
        <w:rPr>
          <w:rFonts w:hint="eastAsia"/>
          <w:sz w:val="24"/>
        </w:rPr>
        <w:t>套</w:t>
      </w:r>
    </w:p>
    <w:p>
      <w:pPr>
        <w:spacing w:line="44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.2</w:t>
      </w:r>
      <w:r>
        <w:rPr>
          <w:rFonts w:hint="eastAsia"/>
          <w:sz w:val="24"/>
        </w:rPr>
        <w:t xml:space="preserve">更换应急接近传感器 </w:t>
      </w:r>
      <w:r>
        <w:rPr>
          <w:sz w:val="24"/>
        </w:rPr>
        <w:t xml:space="preserve">                                          2</w:t>
      </w:r>
      <w:r>
        <w:rPr>
          <w:rFonts w:hint="eastAsia"/>
          <w:sz w:val="24"/>
        </w:rPr>
        <w:t>套</w:t>
      </w:r>
    </w:p>
    <w:p>
      <w:pPr>
        <w:tabs>
          <w:tab w:val="left" w:pos="360"/>
        </w:tabs>
        <w:spacing w:line="440" w:lineRule="exact"/>
        <w:ind w:firstLine="240" w:firstLineChars="100"/>
        <w:rPr>
          <w:sz w:val="24"/>
          <w:lang w:val="en-GB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3</w:t>
      </w:r>
      <w:r>
        <w:rPr>
          <w:rFonts w:hint="eastAsia"/>
          <w:sz w:val="24"/>
        </w:rPr>
        <w:t>更换舱内影音及对讲喇叭</w:t>
      </w:r>
      <w:r>
        <w:rPr>
          <w:rFonts w:hint="eastAsia"/>
          <w:sz w:val="24"/>
          <w:lang w:val="en-GB"/>
        </w:rPr>
        <w:t xml:space="preserve">共计 </w:t>
      </w:r>
      <w:r>
        <w:rPr>
          <w:sz w:val="24"/>
          <w:lang w:val="en-GB"/>
        </w:rPr>
        <w:t xml:space="preserve">                                  8</w:t>
      </w:r>
      <w:r>
        <w:rPr>
          <w:rFonts w:hint="eastAsia"/>
          <w:sz w:val="24"/>
          <w:lang w:val="en-GB"/>
        </w:rPr>
        <w:t>套</w:t>
      </w:r>
    </w:p>
    <w:p>
      <w:pPr>
        <w:snapToGrid w:val="0"/>
        <w:spacing w:line="440" w:lineRule="exact"/>
        <w:rPr>
          <w:rFonts w:ascii="Arial Narrow" w:hAnsi="Arial Narrow"/>
          <w:b/>
          <w:sz w:val="24"/>
        </w:rPr>
      </w:pPr>
      <w:r>
        <w:rPr>
          <w:rFonts w:hint="eastAsia" w:ascii="Arial Narrow" w:hAnsi="Arial Narrow"/>
          <w:b/>
          <w:sz w:val="24"/>
        </w:rPr>
        <w:t>（二）操作台部分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</w:t>
      </w:r>
      <w:r>
        <w:rPr>
          <w:rFonts w:hint="eastAsia" w:ascii="Arial Narrow" w:hAnsi="Arial Narrow"/>
          <w:sz w:val="24"/>
        </w:rPr>
        <w:t>. 调试氧舱专用对讲机（DK-</w:t>
      </w:r>
      <w:r>
        <w:rPr>
          <w:rFonts w:hint="eastAsia" w:ascii="宋体" w:hAnsi="宋体"/>
          <w:sz w:val="24"/>
        </w:rPr>
        <w:t>Ⅱ</w:t>
      </w:r>
      <w:r>
        <w:rPr>
          <w:rFonts w:hint="eastAsia" w:ascii="Arial Narrow" w:hAnsi="Arial Narrow"/>
          <w:sz w:val="24"/>
        </w:rPr>
        <w:t>）</w:t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 xml:space="preserve">          </w:t>
      </w:r>
      <w:r>
        <w:rPr>
          <w:rFonts w:hint="eastAsia"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   </w:t>
      </w:r>
      <w:r>
        <w:rPr>
          <w:rFonts w:hint="eastAsia"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   </w:t>
      </w:r>
      <w:r>
        <w:rPr>
          <w:rFonts w:hint="eastAsia"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  1</w:t>
      </w:r>
      <w:r>
        <w:rPr>
          <w:rFonts w:hint="eastAsia" w:ascii="Arial Narrow" w:hAnsi="Arial Narrow"/>
          <w:sz w:val="24"/>
        </w:rPr>
        <w:t>台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</w:t>
      </w:r>
      <w:r>
        <w:rPr>
          <w:rFonts w:hint="eastAsia"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</w:t>
      </w:r>
      <w:r>
        <w:rPr>
          <w:rFonts w:hint="eastAsia" w:ascii="Arial Narrow" w:hAnsi="Arial Narrow"/>
          <w:sz w:val="24"/>
        </w:rPr>
        <w:t xml:space="preserve">更换对讲音箱 </w:t>
      </w:r>
      <w:r>
        <w:rPr>
          <w:rFonts w:ascii="Arial Narrow" w:hAnsi="Arial Narrow"/>
          <w:sz w:val="24"/>
        </w:rPr>
        <w:t xml:space="preserve">                                                 2</w:t>
      </w:r>
      <w:r>
        <w:rPr>
          <w:rFonts w:hint="eastAsia" w:ascii="Arial Narrow" w:hAnsi="Arial Narrow"/>
          <w:sz w:val="24"/>
        </w:rPr>
        <w:t>台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</w:t>
      </w:r>
      <w:r>
        <w:rPr>
          <w:rFonts w:hint="eastAsia" w:ascii="Arial Narrow" w:hAnsi="Arial Narrow"/>
          <w:sz w:val="24"/>
        </w:rPr>
        <w:t>. 恢复紧急呼叫声光报警装置</w:t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     </w:t>
      </w:r>
      <w:r>
        <w:rPr>
          <w:rFonts w:hint="eastAsia" w:ascii="Arial Narrow" w:hAnsi="Arial Narrow"/>
          <w:sz w:val="24"/>
        </w:rPr>
        <w:t>2套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</w:t>
      </w:r>
      <w:r>
        <w:rPr>
          <w:rFonts w:hint="eastAsia" w:ascii="Arial Narrow" w:hAnsi="Arial Narrow"/>
          <w:sz w:val="24"/>
        </w:rPr>
        <w:t>. 更换电气控制系统线路</w:t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   </w:t>
      </w:r>
      <w:r>
        <w:rPr>
          <w:rFonts w:hint="eastAsia" w:ascii="Arial Narrow" w:hAnsi="Arial Narrow"/>
          <w:sz w:val="24"/>
        </w:rPr>
        <w:t>1套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5.</w:t>
      </w:r>
      <w:r>
        <w:rPr>
          <w:rFonts w:hint="eastAsia" w:ascii="Arial Narrow" w:hAnsi="Arial Narrow"/>
          <w:sz w:val="24"/>
        </w:rPr>
        <w:t xml:space="preserve"> 更换不间断电源（UPS1000VA）</w:t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       2</w:t>
      </w:r>
      <w:r>
        <w:rPr>
          <w:rFonts w:hint="eastAsia" w:ascii="Arial Narrow" w:hAnsi="Arial Narrow"/>
          <w:sz w:val="24"/>
        </w:rPr>
        <w:t>台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6</w:t>
      </w:r>
      <w:r>
        <w:rPr>
          <w:rFonts w:hint="eastAsia" w:ascii="Arial Narrow" w:hAnsi="Arial Narrow"/>
          <w:sz w:val="24"/>
        </w:rPr>
        <w:t xml:space="preserve">. 八画面监控机 </w:t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hint="eastAsia"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              </w:t>
      </w:r>
      <w:r>
        <w:rPr>
          <w:rFonts w:hint="eastAsia" w:ascii="Arial Narrow" w:hAnsi="Arial Narrow"/>
          <w:sz w:val="24"/>
        </w:rPr>
        <w:t>1台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7. </w:t>
      </w:r>
      <w:r>
        <w:rPr>
          <w:rFonts w:hint="eastAsia" w:ascii="Arial Narrow" w:hAnsi="Arial Narrow"/>
          <w:sz w:val="24"/>
        </w:rPr>
        <w:t xml:space="preserve">维护保养手动控制阀系 </w:t>
      </w:r>
      <w:r>
        <w:rPr>
          <w:rFonts w:ascii="Arial Narrow" w:hAnsi="Arial Narrow"/>
          <w:sz w:val="24"/>
        </w:rPr>
        <w:t xml:space="preserve">                                       9</w:t>
      </w:r>
      <w:r>
        <w:rPr>
          <w:rFonts w:hint="eastAsia" w:ascii="Arial Narrow" w:hAnsi="Arial Narrow"/>
          <w:sz w:val="24"/>
        </w:rPr>
        <w:t>套</w:t>
      </w:r>
    </w:p>
    <w:p>
      <w:pPr>
        <w:snapToGrid w:val="0"/>
        <w:spacing w:line="44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8. </w:t>
      </w:r>
      <w:r>
        <w:rPr>
          <w:rFonts w:hint="eastAsia" w:ascii="Arial Narrow" w:hAnsi="Arial Narrow"/>
          <w:sz w:val="24"/>
        </w:rPr>
        <w:t xml:space="preserve">更换刻度手轮 </w:t>
      </w:r>
      <w:r>
        <w:rPr>
          <w:rFonts w:ascii="Arial Narrow" w:hAnsi="Arial Narrow"/>
          <w:sz w:val="24"/>
        </w:rPr>
        <w:t xml:space="preserve">                                               5</w:t>
      </w:r>
      <w:r>
        <w:rPr>
          <w:rFonts w:hint="eastAsia" w:ascii="Arial Narrow" w:hAnsi="Arial Narrow"/>
          <w:sz w:val="24"/>
        </w:rPr>
        <w:t>套</w:t>
      </w:r>
    </w:p>
    <w:p>
      <w:pPr>
        <w:snapToGrid w:val="0"/>
        <w:spacing w:line="440" w:lineRule="exact"/>
        <w:rPr>
          <w:rFonts w:ascii="Arial Narrow" w:hAnsi="Arial Narrow"/>
          <w:b/>
          <w:sz w:val="24"/>
        </w:rPr>
      </w:pPr>
      <w:r>
        <w:rPr>
          <w:rFonts w:hint="eastAsia" w:ascii="Arial Narrow" w:hAnsi="Arial Narrow"/>
          <w:b/>
          <w:sz w:val="24"/>
        </w:rPr>
        <w:t>（三）空气系统（供排气系统）</w:t>
      </w:r>
    </w:p>
    <w:p>
      <w:pPr>
        <w:snapToGrid w:val="0"/>
        <w:spacing w:line="440" w:lineRule="exact"/>
        <w:ind w:left="200" w:firstLine="33" w:firstLineChars="14"/>
        <w:rPr>
          <w:rFonts w:ascii="Arial Narrow" w:hAnsi="Arial Narrow"/>
          <w:sz w:val="24"/>
        </w:rPr>
      </w:pPr>
      <w:r>
        <w:rPr>
          <w:rFonts w:hint="eastAsia" w:ascii="Arial Narrow" w:hAnsi="Arial Narrow"/>
          <w:bCs/>
          <w:sz w:val="24"/>
        </w:rPr>
        <w:t xml:space="preserve">1. </w:t>
      </w:r>
      <w:r>
        <w:rPr>
          <w:rFonts w:hint="eastAsia" w:ascii="Arial Narrow" w:hAnsi="Arial Narrow"/>
          <w:sz w:val="24"/>
        </w:rPr>
        <w:t xml:space="preserve">油水分离器清污处理 ，更换截止阀件                       </w:t>
      </w:r>
      <w:r>
        <w:rPr>
          <w:rFonts w:ascii="Arial Narrow" w:hAnsi="Arial Narrow"/>
          <w:sz w:val="24"/>
        </w:rPr>
        <w:t xml:space="preserve">    </w:t>
      </w:r>
      <w:r>
        <w:rPr>
          <w:rFonts w:hint="eastAsia" w:ascii="Arial Narrow" w:hAnsi="Arial Narrow"/>
          <w:sz w:val="24"/>
        </w:rPr>
        <w:t>2台</w:t>
      </w:r>
    </w:p>
    <w:p>
      <w:pPr>
        <w:snapToGrid w:val="0"/>
        <w:spacing w:line="440" w:lineRule="exact"/>
        <w:ind w:left="200" w:firstLine="33" w:firstLineChars="14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 xml:space="preserve">2. 空气过滤器清污处理并更换过滤材料          </w:t>
      </w:r>
      <w:r>
        <w:rPr>
          <w:rFonts w:ascii="Arial Narrow" w:hAnsi="Arial Narrow"/>
          <w:sz w:val="24"/>
        </w:rPr>
        <w:t xml:space="preserve">                 </w:t>
      </w:r>
      <w:r>
        <w:rPr>
          <w:rFonts w:hint="eastAsia" w:ascii="Arial Narrow" w:hAnsi="Arial Narrow"/>
          <w:sz w:val="24"/>
        </w:rPr>
        <w:t xml:space="preserve"> 2套 </w:t>
      </w:r>
    </w:p>
    <w:p>
      <w:pPr>
        <w:snapToGrid w:val="0"/>
        <w:spacing w:line="440" w:lineRule="exact"/>
        <w:ind w:left="200" w:firstLine="33" w:firstLineChars="14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 xml:space="preserve">3. 储气罐做清污、排污处理，更换排污截止阀件               </w:t>
      </w:r>
      <w:r>
        <w:rPr>
          <w:rFonts w:ascii="Arial Narrow" w:hAnsi="Arial Narrow"/>
          <w:sz w:val="24"/>
        </w:rPr>
        <w:t xml:space="preserve"> </w:t>
      </w:r>
      <w:r>
        <w:rPr>
          <w:rFonts w:hint="eastAsia"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  </w:t>
      </w:r>
      <w:r>
        <w:rPr>
          <w:rFonts w:hint="eastAsia" w:ascii="Arial Narrow" w:hAnsi="Arial Narrow"/>
          <w:sz w:val="24"/>
        </w:rPr>
        <w:t>2组</w:t>
      </w:r>
    </w:p>
    <w:p>
      <w:pPr>
        <w:snapToGrid w:val="0"/>
        <w:spacing w:line="440" w:lineRule="exact"/>
        <w:ind w:left="200" w:firstLine="33" w:firstLineChars="1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</w:t>
      </w:r>
      <w:r>
        <w:rPr>
          <w:rFonts w:hint="eastAsia" w:ascii="Arial Narrow" w:hAnsi="Arial Narrow"/>
          <w:sz w:val="24"/>
        </w:rPr>
        <w:t xml:space="preserve">. 空气系统气密性测试包括管道过滤器更换等               </w:t>
      </w:r>
      <w:r>
        <w:rPr>
          <w:rFonts w:ascii="Arial Narrow" w:hAnsi="Arial Narrow"/>
          <w:sz w:val="24"/>
        </w:rPr>
        <w:t xml:space="preserve">     </w:t>
      </w:r>
      <w:r>
        <w:rPr>
          <w:rFonts w:hint="eastAsia" w:ascii="Arial Narrow" w:hAnsi="Arial Narrow"/>
          <w:sz w:val="24"/>
        </w:rPr>
        <w:t xml:space="preserve">  1项</w:t>
      </w:r>
    </w:p>
    <w:p>
      <w:pPr>
        <w:snapToGrid w:val="0"/>
        <w:spacing w:line="440" w:lineRule="exact"/>
        <w:rPr>
          <w:rFonts w:ascii="Arial Narrow" w:hAnsi="Arial Narrow"/>
          <w:b/>
          <w:sz w:val="24"/>
        </w:rPr>
      </w:pPr>
      <w:r>
        <w:rPr>
          <w:rFonts w:hint="eastAsia" w:ascii="Arial Narrow" w:hAnsi="Arial Narrow"/>
          <w:b/>
          <w:sz w:val="24"/>
        </w:rPr>
        <w:t>（四）氧气系统（供排氧系统）</w:t>
      </w:r>
    </w:p>
    <w:p>
      <w:pPr>
        <w:tabs>
          <w:tab w:val="left" w:pos="4560"/>
          <w:tab w:val="left" w:pos="4845"/>
        </w:tabs>
        <w:spacing w:line="420" w:lineRule="exact"/>
        <w:ind w:firstLine="232" w:firstLineChars="97"/>
        <w:rPr>
          <w:rFonts w:ascii="宋体" w:hAnsi="宋体"/>
          <w:bCs/>
          <w:sz w:val="24"/>
        </w:rPr>
      </w:pPr>
      <w:r>
        <w:rPr>
          <w:rFonts w:hint="eastAsia" w:ascii="Arial Narrow" w:hAnsi="Arial Narrow"/>
          <w:bCs/>
          <w:sz w:val="24"/>
        </w:rPr>
        <w:t>1.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检修供排氧管路及阀件                        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>1项</w:t>
      </w:r>
    </w:p>
    <w:p>
      <w:pPr>
        <w:tabs>
          <w:tab w:val="left" w:pos="4560"/>
          <w:tab w:val="left" w:pos="4845"/>
        </w:tabs>
        <w:spacing w:line="420" w:lineRule="exact"/>
        <w:ind w:firstLine="232" w:firstLineChars="97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 xml:space="preserve">. 更换排氧过滤器                                         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2套</w:t>
      </w:r>
    </w:p>
    <w:p>
      <w:pPr>
        <w:tabs>
          <w:tab w:val="left" w:pos="4560"/>
          <w:tab w:val="left" w:pos="4845"/>
        </w:tabs>
        <w:spacing w:line="420" w:lineRule="exact"/>
        <w:ind w:firstLine="232" w:firstLineChars="97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3</w:t>
      </w:r>
      <w:r>
        <w:rPr>
          <w:rFonts w:hint="eastAsia" w:ascii="宋体" w:hAnsi="宋体"/>
          <w:bCs/>
          <w:sz w:val="24"/>
        </w:rPr>
        <w:t xml:space="preserve">. 氧气系统气密性测试                                     </w:t>
      </w: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 xml:space="preserve"> 1项</w:t>
      </w:r>
    </w:p>
    <w:p>
      <w:pPr>
        <w:tabs>
          <w:tab w:val="left" w:pos="4560"/>
          <w:tab w:val="left" w:pos="4845"/>
        </w:tabs>
        <w:spacing w:line="420" w:lineRule="exact"/>
        <w:ind w:firstLine="232" w:firstLineChars="97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 xml:space="preserve">. 更换舱内吸氧调节阀阀针膜片                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      </w:t>
      </w:r>
      <w:r>
        <w:rPr>
          <w:rFonts w:ascii="宋体" w:hAnsi="宋体"/>
          <w:bCs/>
          <w:sz w:val="24"/>
        </w:rPr>
        <w:t xml:space="preserve">   12</w:t>
      </w:r>
      <w:r>
        <w:rPr>
          <w:rFonts w:hint="eastAsia" w:ascii="宋体" w:hAnsi="宋体"/>
          <w:bCs/>
          <w:sz w:val="24"/>
        </w:rPr>
        <w:t>套</w:t>
      </w:r>
    </w:p>
    <w:p>
      <w:pPr>
        <w:tabs>
          <w:tab w:val="left" w:pos="4560"/>
          <w:tab w:val="left" w:pos="4845"/>
        </w:tabs>
        <w:spacing w:line="420" w:lineRule="exact"/>
        <w:ind w:firstLine="232" w:firstLineChars="97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 xml:space="preserve">. 更换吧台供排氧软管                        </w:t>
      </w:r>
      <w:r>
        <w:rPr>
          <w:rFonts w:ascii="宋体" w:hAnsi="宋体"/>
          <w:bCs/>
          <w:sz w:val="24"/>
        </w:rPr>
        <w:t xml:space="preserve">                12</w:t>
      </w:r>
      <w:r>
        <w:rPr>
          <w:rFonts w:hint="eastAsia" w:ascii="宋体" w:hAnsi="宋体"/>
          <w:bCs/>
          <w:sz w:val="24"/>
        </w:rPr>
        <w:t>套</w:t>
      </w:r>
    </w:p>
    <w:p>
      <w:pPr>
        <w:tabs>
          <w:tab w:val="left" w:pos="4560"/>
          <w:tab w:val="left" w:pos="4845"/>
        </w:tabs>
        <w:spacing w:line="420" w:lineRule="exact"/>
        <w:ind w:firstLine="232" w:firstLineChars="97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6</w:t>
      </w:r>
      <w:r>
        <w:rPr>
          <w:rFonts w:hint="eastAsia" w:ascii="宋体" w:hAnsi="宋体"/>
          <w:bCs/>
          <w:sz w:val="24"/>
        </w:rPr>
        <w:t xml:space="preserve">. 更换雾化吸氧装置                     </w:t>
      </w:r>
      <w:r>
        <w:rPr>
          <w:rFonts w:ascii="宋体" w:hAnsi="宋体"/>
          <w:bCs/>
          <w:sz w:val="24"/>
        </w:rPr>
        <w:t xml:space="preserve">                     12</w:t>
      </w:r>
      <w:r>
        <w:rPr>
          <w:rFonts w:hint="eastAsia" w:ascii="宋体" w:hAnsi="宋体"/>
          <w:bCs/>
          <w:sz w:val="24"/>
        </w:rPr>
        <w:t>套</w:t>
      </w:r>
    </w:p>
    <w:p>
      <w:pPr>
        <w:tabs>
          <w:tab w:val="left" w:pos="4560"/>
          <w:tab w:val="left" w:pos="4845"/>
        </w:tabs>
        <w:spacing w:line="420" w:lineRule="exact"/>
        <w:ind w:firstLine="232" w:firstLineChars="97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7.</w:t>
      </w:r>
      <w:r>
        <w:rPr>
          <w:rFonts w:hint="eastAsia" w:ascii="宋体" w:hAnsi="宋体"/>
          <w:bCs/>
          <w:sz w:val="24"/>
        </w:rPr>
        <w:t xml:space="preserve">分压管路吹扫及气密性测试 </w:t>
      </w:r>
      <w:r>
        <w:rPr>
          <w:rFonts w:ascii="宋体" w:hAnsi="宋体"/>
          <w:bCs/>
          <w:sz w:val="24"/>
        </w:rPr>
        <w:t xml:space="preserve">                                   </w:t>
      </w:r>
      <w:r>
        <w:rPr>
          <w:rFonts w:hint="eastAsia" w:ascii="宋体" w:hAnsi="宋体"/>
          <w:bCs/>
          <w:sz w:val="24"/>
        </w:rPr>
        <w:t>1项</w:t>
      </w:r>
    </w:p>
    <w:p>
      <w:pPr>
        <w:tabs>
          <w:tab w:val="left" w:pos="4560"/>
          <w:tab w:val="left" w:pos="4845"/>
        </w:tabs>
        <w:spacing w:line="420" w:lineRule="exact"/>
        <w:rPr>
          <w:rFonts w:ascii="宋体" w:hAnsi="宋体"/>
          <w:bCs/>
          <w:sz w:val="24"/>
        </w:rPr>
      </w:pPr>
      <w:r>
        <w:rPr>
          <w:rFonts w:hint="eastAsia" w:ascii="Arial Narrow" w:hAnsi="Arial Narrow"/>
          <w:b/>
          <w:sz w:val="24"/>
        </w:rPr>
        <w:t>（五）空调系统</w:t>
      </w:r>
    </w:p>
    <w:p>
      <w:pPr>
        <w:snapToGrid w:val="0"/>
        <w:spacing w:line="440" w:lineRule="exact"/>
        <w:ind w:firstLine="240" w:firstLineChars="100"/>
        <w:rPr>
          <w:rFonts w:ascii="Arial Narrow" w:hAnsi="Arial Narrow"/>
          <w:bCs/>
          <w:sz w:val="24"/>
        </w:rPr>
      </w:pPr>
      <w:r>
        <w:rPr>
          <w:rFonts w:hint="eastAsia" w:ascii="Arial Narrow" w:hAnsi="Arial Narrow"/>
          <w:bCs/>
          <w:sz w:val="24"/>
          <w:u w:val="dotted"/>
        </w:rPr>
        <w:t>1. 检修空调运行状态</w:t>
      </w:r>
      <w:r>
        <w:rPr>
          <w:rFonts w:ascii="Arial Narrow" w:hAnsi="Arial Narrow"/>
          <w:bCs/>
          <w:sz w:val="24"/>
        </w:rPr>
        <w:t xml:space="preserve">    </w:t>
      </w:r>
      <w:r>
        <w:rPr>
          <w:rFonts w:hint="eastAsia" w:ascii="Arial Narrow" w:hAnsi="Arial Narrow"/>
          <w:bCs/>
          <w:sz w:val="24"/>
        </w:rPr>
        <w:t xml:space="preserve"> </w:t>
      </w:r>
      <w:r>
        <w:rPr>
          <w:rFonts w:ascii="Arial Narrow" w:hAnsi="Arial Narrow"/>
          <w:bCs/>
          <w:sz w:val="24"/>
        </w:rPr>
        <w:t xml:space="preserve">          </w:t>
      </w:r>
      <w:r>
        <w:rPr>
          <w:rFonts w:hint="eastAsia" w:ascii="Arial Narrow" w:hAnsi="Arial Narrow"/>
          <w:bCs/>
          <w:sz w:val="24"/>
        </w:rPr>
        <w:t xml:space="preserve">               </w:t>
      </w:r>
      <w:r>
        <w:rPr>
          <w:rFonts w:ascii="Arial Narrow" w:hAnsi="Arial Narrow"/>
          <w:bCs/>
          <w:sz w:val="24"/>
        </w:rPr>
        <w:t xml:space="preserve">            </w:t>
      </w:r>
      <w:r>
        <w:rPr>
          <w:rFonts w:hint="eastAsia" w:ascii="Arial Narrow" w:hAnsi="Arial Narrow"/>
          <w:bCs/>
          <w:sz w:val="24"/>
        </w:rPr>
        <w:t xml:space="preserve"> </w:t>
      </w:r>
      <w:r>
        <w:rPr>
          <w:rFonts w:ascii="Arial Narrow" w:hAnsi="Arial Narrow"/>
          <w:bCs/>
          <w:sz w:val="24"/>
        </w:rPr>
        <w:t>1</w:t>
      </w:r>
      <w:r>
        <w:rPr>
          <w:rFonts w:hint="eastAsia" w:ascii="Arial Narrow" w:hAnsi="Arial Narrow"/>
          <w:bCs/>
          <w:sz w:val="24"/>
        </w:rPr>
        <w:t>项</w:t>
      </w:r>
    </w:p>
    <w:p>
      <w:pPr>
        <w:snapToGrid w:val="0"/>
        <w:spacing w:line="440" w:lineRule="exact"/>
        <w:ind w:firstLine="240" w:firstLineChars="100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 xml:space="preserve">2. </w:t>
      </w:r>
      <w:r>
        <w:rPr>
          <w:rFonts w:hint="eastAsia" w:ascii="Arial Narrow" w:hAnsi="Arial Narrow"/>
          <w:bCs/>
          <w:sz w:val="24"/>
        </w:rPr>
        <w:t>更换空调控制器</w:t>
      </w:r>
      <w:r>
        <w:rPr>
          <w:rFonts w:ascii="Arial Narrow" w:hAnsi="Arial Narrow"/>
          <w:bCs/>
          <w:sz w:val="24"/>
        </w:rPr>
        <w:t xml:space="preserve">     </w:t>
      </w:r>
      <w:r>
        <w:rPr>
          <w:rFonts w:hint="eastAsia" w:ascii="Arial Narrow" w:hAnsi="Arial Narrow"/>
          <w:bCs/>
          <w:sz w:val="24"/>
        </w:rPr>
        <w:t xml:space="preserve"> </w:t>
      </w:r>
      <w:r>
        <w:rPr>
          <w:rFonts w:ascii="Arial Narrow" w:hAnsi="Arial Narrow"/>
          <w:bCs/>
          <w:sz w:val="24"/>
        </w:rPr>
        <w:t xml:space="preserve">          </w:t>
      </w:r>
      <w:r>
        <w:rPr>
          <w:rFonts w:hint="eastAsia" w:ascii="Arial Narrow" w:hAnsi="Arial Narrow"/>
          <w:bCs/>
          <w:sz w:val="24"/>
        </w:rPr>
        <w:t xml:space="preserve">               </w:t>
      </w:r>
      <w:r>
        <w:rPr>
          <w:rFonts w:ascii="Arial Narrow" w:hAnsi="Arial Narrow"/>
          <w:bCs/>
          <w:sz w:val="24"/>
        </w:rPr>
        <w:t xml:space="preserve">             </w:t>
      </w:r>
      <w:r>
        <w:rPr>
          <w:rFonts w:hint="eastAsia" w:ascii="Arial Narrow" w:hAnsi="Arial Narrow"/>
          <w:bCs/>
          <w:sz w:val="24"/>
        </w:rPr>
        <w:t xml:space="preserve"> </w:t>
      </w:r>
      <w:r>
        <w:rPr>
          <w:rFonts w:ascii="Arial Narrow" w:hAnsi="Arial Narrow"/>
          <w:bCs/>
          <w:sz w:val="24"/>
        </w:rPr>
        <w:t>2</w:t>
      </w:r>
      <w:r>
        <w:rPr>
          <w:rFonts w:hint="eastAsia" w:ascii="Arial Narrow" w:hAnsi="Arial Narrow"/>
          <w:bCs/>
          <w:sz w:val="24"/>
        </w:rPr>
        <w:t>台</w:t>
      </w:r>
    </w:p>
    <w:p>
      <w:pPr>
        <w:snapToGrid w:val="0"/>
        <w:spacing w:line="440" w:lineRule="exact"/>
        <w:ind w:firstLine="240" w:firstLineChars="100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3</w:t>
      </w:r>
      <w:r>
        <w:rPr>
          <w:rFonts w:hint="eastAsia" w:ascii="Arial Narrow" w:hAnsi="Arial Narrow"/>
          <w:bCs/>
          <w:sz w:val="24"/>
        </w:rPr>
        <w:t xml:space="preserve">. 检修空调外循环磁耦合风机组 </w:t>
      </w:r>
      <w:r>
        <w:rPr>
          <w:rFonts w:ascii="Arial Narrow" w:hAnsi="Arial Narrow"/>
          <w:bCs/>
          <w:sz w:val="24"/>
        </w:rPr>
        <w:t xml:space="preserve">   </w:t>
      </w:r>
      <w:r>
        <w:rPr>
          <w:rFonts w:hint="eastAsia" w:ascii="Arial Narrow" w:hAnsi="Arial Narrow"/>
          <w:bCs/>
          <w:sz w:val="24"/>
        </w:rPr>
        <w:t xml:space="preserve">                          </w:t>
      </w:r>
      <w:r>
        <w:rPr>
          <w:rFonts w:ascii="Arial Narrow" w:hAnsi="Arial Narrow"/>
          <w:bCs/>
          <w:sz w:val="24"/>
        </w:rPr>
        <w:t xml:space="preserve">  </w:t>
      </w:r>
      <w:r>
        <w:rPr>
          <w:rFonts w:hint="eastAsia" w:ascii="Arial Narrow" w:hAnsi="Arial Narrow"/>
          <w:bCs/>
          <w:sz w:val="24"/>
        </w:rPr>
        <w:t xml:space="preserve"> 2套</w:t>
      </w:r>
    </w:p>
    <w:p>
      <w:pPr>
        <w:snapToGrid w:val="0"/>
        <w:spacing w:line="440" w:lineRule="exact"/>
        <w:rPr>
          <w:rFonts w:ascii="Arial Narrow" w:hAnsi="Arial Narrow"/>
          <w:b/>
          <w:bCs/>
          <w:sz w:val="24"/>
        </w:rPr>
      </w:pPr>
      <w:r>
        <w:rPr>
          <w:rFonts w:hint="eastAsia" w:ascii="Arial Narrow" w:hAnsi="Arial Narrow"/>
          <w:b/>
          <w:sz w:val="24"/>
        </w:rPr>
        <w:t>（六）配电柜（电气控制柜）</w:t>
      </w:r>
    </w:p>
    <w:p>
      <w:pPr>
        <w:tabs>
          <w:tab w:val="left" w:pos="4560"/>
          <w:tab w:val="left" w:pos="4845"/>
        </w:tabs>
        <w:spacing w:line="420" w:lineRule="exact"/>
        <w:ind w:left="586" w:leftChars="110" w:hanging="355" w:hangingChars="148"/>
        <w:rPr>
          <w:rFonts w:ascii="Arial Narrow" w:hAnsi="Arial Narrow"/>
          <w:bCs/>
          <w:sz w:val="24"/>
        </w:rPr>
      </w:pPr>
      <w:r>
        <w:rPr>
          <w:rFonts w:hint="eastAsia" w:ascii="Arial Narrow" w:hAnsi="Arial Narrow"/>
          <w:bCs/>
          <w:sz w:val="24"/>
        </w:rPr>
        <w:t>1.</w:t>
      </w:r>
      <w:r>
        <w:rPr>
          <w:rFonts w:ascii="Arial Narrow" w:hAnsi="Arial Narrow"/>
          <w:bCs/>
          <w:sz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</w:rPr>
        <w:t>保留原电气控制柜，更换电器元件，确保各电气系统安全可靠。</w:t>
      </w:r>
    </w:p>
    <w:p>
      <w:pPr>
        <w:tabs>
          <w:tab w:val="left" w:pos="0"/>
          <w:tab w:val="left" w:pos="180"/>
        </w:tabs>
        <w:spacing w:line="440" w:lineRule="exact"/>
        <w:ind w:firstLine="232" w:firstLineChars="97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2</w:t>
      </w:r>
      <w:r>
        <w:rPr>
          <w:rFonts w:hint="eastAsia" w:ascii="Arial Narrow" w:hAnsi="Arial Narrow"/>
          <w:bCs/>
          <w:sz w:val="24"/>
        </w:rPr>
        <w:t>.</w:t>
      </w:r>
      <w:r>
        <w:rPr>
          <w:rFonts w:ascii="Arial Narrow" w:hAnsi="Arial Narrow"/>
          <w:bCs/>
          <w:sz w:val="24"/>
        </w:rPr>
        <w:t xml:space="preserve"> </w:t>
      </w:r>
      <w:r>
        <w:rPr>
          <w:rFonts w:hint="eastAsia" w:ascii="Arial Narrow" w:hAnsi="Arial Narrow"/>
          <w:bCs/>
          <w:sz w:val="24"/>
        </w:rPr>
        <w:t>按GB9706</w:t>
      </w:r>
      <w:r>
        <w:rPr>
          <w:rFonts w:ascii="Arial Narrow" w:hAnsi="Arial Narrow"/>
          <w:bCs/>
          <w:sz w:val="24"/>
        </w:rPr>
        <w:t>.1</w:t>
      </w:r>
      <w:r>
        <w:rPr>
          <w:rFonts w:hint="eastAsia" w:ascii="Arial Narrow" w:hAnsi="Arial Narrow"/>
          <w:bCs/>
          <w:sz w:val="24"/>
        </w:rPr>
        <w:t>－</w:t>
      </w:r>
      <w:r>
        <w:rPr>
          <w:rFonts w:ascii="Arial Narrow" w:hAnsi="Arial Narrow"/>
          <w:bCs/>
          <w:sz w:val="24"/>
        </w:rPr>
        <w:t>1995</w:t>
      </w:r>
      <w:r>
        <w:rPr>
          <w:rFonts w:hint="eastAsia" w:ascii="Arial Narrow" w:hAnsi="Arial Narrow"/>
          <w:bCs/>
          <w:sz w:val="24"/>
        </w:rPr>
        <w:t>《医用电器设备  第一部分：安全通用要求》标准检查氧舱全部电器设备，测试电源线路绝缘电阻，检查配电屏内电气元件的固定和接触是否良好，性能是否正常及所有设备的接地状况，对不符合GB9706</w:t>
      </w:r>
      <w:r>
        <w:rPr>
          <w:rFonts w:ascii="Arial Narrow" w:hAnsi="Arial Narrow"/>
          <w:bCs/>
          <w:sz w:val="24"/>
        </w:rPr>
        <w:t>.1</w:t>
      </w:r>
      <w:r>
        <w:rPr>
          <w:rFonts w:hint="eastAsia" w:ascii="Arial Narrow" w:hAnsi="Arial Narrow"/>
          <w:bCs/>
          <w:sz w:val="24"/>
        </w:rPr>
        <w:t>－</w:t>
      </w:r>
      <w:r>
        <w:rPr>
          <w:rFonts w:ascii="Arial Narrow" w:hAnsi="Arial Narrow"/>
          <w:bCs/>
          <w:sz w:val="24"/>
        </w:rPr>
        <w:t>1995</w:t>
      </w:r>
      <w:r>
        <w:rPr>
          <w:rFonts w:hint="eastAsia" w:ascii="Arial Narrow" w:hAnsi="Arial Narrow"/>
          <w:bCs/>
          <w:sz w:val="24"/>
        </w:rPr>
        <w:t>《医用电器设备  第一部分：安全通用要求》标准部分；</w:t>
      </w:r>
    </w:p>
    <w:p>
      <w:pPr>
        <w:tabs>
          <w:tab w:val="left" w:pos="0"/>
          <w:tab w:val="left" w:pos="180"/>
        </w:tabs>
        <w:spacing w:line="440" w:lineRule="exact"/>
        <w:ind w:firstLine="232" w:firstLineChars="97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3</w:t>
      </w:r>
      <w:r>
        <w:rPr>
          <w:rFonts w:hint="eastAsia" w:ascii="Arial Narrow" w:hAnsi="Arial Narrow"/>
          <w:bCs/>
          <w:sz w:val="24"/>
        </w:rPr>
        <w:t>. 按标准要求更换氧舱系统控制线缆                            1套</w:t>
      </w:r>
    </w:p>
    <w:p>
      <w:pPr>
        <w:snapToGrid w:val="0"/>
        <w:spacing w:line="440" w:lineRule="exact"/>
        <w:rPr>
          <w:rFonts w:ascii="Arial Narrow" w:hAnsi="Arial Narrow"/>
          <w:b/>
          <w:sz w:val="24"/>
        </w:rPr>
      </w:pPr>
      <w:r>
        <w:rPr>
          <w:rFonts w:hint="eastAsia" w:ascii="Arial Narrow" w:hAnsi="Arial Narrow"/>
          <w:b/>
          <w:sz w:val="24"/>
        </w:rPr>
        <w:t>（七）彩色电视监控系统</w:t>
      </w:r>
    </w:p>
    <w:p>
      <w:pPr>
        <w:snapToGrid w:val="0"/>
        <w:spacing w:line="440" w:lineRule="exact"/>
        <w:ind w:firstLine="240" w:firstLineChars="100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1</w:t>
      </w:r>
      <w:r>
        <w:rPr>
          <w:rFonts w:hint="eastAsia" w:ascii="Arial Narrow" w:hAnsi="Arial Narrow"/>
          <w:bCs/>
          <w:sz w:val="24"/>
        </w:rPr>
        <w:t>. 更换八画面监控器 （硬盘刻录机系统）                       1台</w:t>
      </w:r>
    </w:p>
    <w:p>
      <w:pPr>
        <w:snapToGrid w:val="0"/>
        <w:spacing w:line="440" w:lineRule="exact"/>
        <w:ind w:firstLine="240" w:firstLineChars="100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2</w:t>
      </w:r>
      <w:r>
        <w:rPr>
          <w:rFonts w:hint="eastAsia" w:ascii="Arial Narrow" w:hAnsi="Arial Narrow"/>
          <w:bCs/>
          <w:sz w:val="24"/>
        </w:rPr>
        <w:t>.</w:t>
      </w:r>
      <w:r>
        <w:rPr>
          <w:rFonts w:ascii="Arial Narrow" w:hAnsi="Arial Narrow"/>
          <w:bCs/>
          <w:sz w:val="24"/>
        </w:rPr>
        <w:t xml:space="preserve"> </w:t>
      </w:r>
      <w:r>
        <w:rPr>
          <w:rFonts w:hint="eastAsia" w:ascii="Arial Narrow" w:hAnsi="Arial Narrow"/>
          <w:bCs/>
          <w:sz w:val="24"/>
        </w:rPr>
        <w:t xml:space="preserve">更换摄像机及其线路 </w:t>
      </w:r>
      <w:r>
        <w:rPr>
          <w:rFonts w:ascii="Arial Narrow" w:hAnsi="Arial Narrow"/>
          <w:bCs/>
          <w:sz w:val="24"/>
        </w:rPr>
        <w:t xml:space="preserve">                                       1</w:t>
      </w:r>
      <w:r>
        <w:rPr>
          <w:rFonts w:hint="eastAsia" w:ascii="Arial Narrow" w:hAnsi="Arial Narrow"/>
          <w:bCs/>
          <w:sz w:val="24"/>
        </w:rPr>
        <w:t>项</w:t>
      </w:r>
    </w:p>
    <w:p>
      <w:pPr>
        <w:snapToGrid w:val="0"/>
        <w:spacing w:line="440" w:lineRule="exact"/>
        <w:ind w:firstLine="53" w:firstLineChars="22"/>
        <w:rPr>
          <w:rFonts w:ascii="Arial Narrow" w:hAnsi="Arial Narrow"/>
          <w:b/>
          <w:sz w:val="24"/>
        </w:rPr>
      </w:pPr>
      <w:r>
        <w:rPr>
          <w:rFonts w:hint="eastAsia" w:ascii="Arial Narrow" w:hAnsi="Arial Narrow"/>
          <w:b/>
          <w:sz w:val="24"/>
        </w:rPr>
        <w:t>（八）消防水喷淋系统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1. 检修原消防水喷淋系统管路及阀件                            1项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2. 储水罐清污换水处理，并更换罐体截止阀件                    1项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3. 消防水系统气密性检测及管路反向吹扫                        1项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4. 更换高压水位计                                            1台</w:t>
      </w:r>
    </w:p>
    <w:p>
      <w:pPr>
        <w:snapToGrid w:val="0"/>
        <w:spacing w:line="440" w:lineRule="exact"/>
        <w:rPr>
          <w:rFonts w:ascii="Arial Narrow" w:hAnsi="Arial Narrow"/>
          <w:b/>
          <w:sz w:val="28"/>
          <w:szCs w:val="28"/>
        </w:rPr>
      </w:pPr>
      <w:r>
        <w:rPr>
          <w:rFonts w:hint="eastAsia" w:ascii="Arial Narrow" w:hAnsi="Arial Narrow"/>
          <w:b/>
          <w:sz w:val="28"/>
          <w:szCs w:val="28"/>
        </w:rPr>
        <w:t>四、技术指标</w:t>
      </w:r>
      <w:r>
        <w:rPr>
          <w:rFonts w:hint="eastAsia" w:ascii="Arial Narrow" w:hAnsi="Arial Narrow"/>
          <w:b/>
          <w:sz w:val="28"/>
          <w:szCs w:val="28"/>
          <w:lang w:val="en-US" w:eastAsia="zh-CN"/>
        </w:rPr>
        <w:t>要求</w:t>
      </w:r>
      <w:r>
        <w:rPr>
          <w:rFonts w:hint="eastAsia" w:ascii="Arial Narrow" w:hAnsi="Arial Narrow"/>
          <w:b/>
          <w:sz w:val="28"/>
          <w:szCs w:val="28"/>
        </w:rPr>
        <w:t>：</w:t>
      </w:r>
    </w:p>
    <w:p>
      <w:pPr>
        <w:snapToGrid w:val="0"/>
        <w:spacing w:line="420" w:lineRule="exact"/>
        <w:ind w:left="94" w:leftChars="45" w:firstLine="120" w:firstLineChars="5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 xml:space="preserve">1．升、降压速率：治疗舱和手术抢救舱的升、降压速率在 </w:t>
      </w:r>
      <w:r>
        <w:rPr>
          <w:rFonts w:ascii="Arial Narrow" w:hAnsi="Arial Narrow"/>
          <w:sz w:val="24"/>
        </w:rPr>
        <w:t>0.</w:t>
      </w:r>
      <w:r>
        <w:rPr>
          <w:rFonts w:hint="eastAsia" w:ascii="Arial Narrow" w:hAnsi="Arial Narrow"/>
          <w:sz w:val="24"/>
        </w:rPr>
        <w:t xml:space="preserve">004 </w:t>
      </w:r>
      <w:r>
        <w:rPr>
          <w:rFonts w:ascii="Arial Narrow" w:hAnsi="Arial Narrow"/>
          <w:sz w:val="24"/>
        </w:rPr>
        <w:t>MPa/min</w:t>
      </w:r>
      <w:r>
        <w:rPr>
          <w:rFonts w:hint="eastAsia" w:ascii="Arial Narrow" w:hAnsi="Arial Narrow"/>
          <w:sz w:val="24"/>
        </w:rPr>
        <w:t>～</w:t>
      </w:r>
      <w:r>
        <w:rPr>
          <w:rFonts w:ascii="Arial Narrow" w:hAnsi="Arial Narrow"/>
          <w:sz w:val="24"/>
        </w:rPr>
        <w:t>0.</w:t>
      </w:r>
      <w:r>
        <w:rPr>
          <w:rFonts w:hint="eastAsia" w:ascii="Arial Narrow" w:hAnsi="Arial Narrow"/>
          <w:sz w:val="24"/>
        </w:rPr>
        <w:t xml:space="preserve">02 </w:t>
      </w:r>
      <w:r>
        <w:rPr>
          <w:rFonts w:ascii="Arial Narrow" w:hAnsi="Arial Narrow"/>
          <w:sz w:val="24"/>
        </w:rPr>
        <w:t>MPa/min</w:t>
      </w:r>
      <w:r>
        <w:rPr>
          <w:rFonts w:hint="eastAsia" w:ascii="Arial Narrow" w:hAnsi="Arial Narrow"/>
          <w:sz w:val="24"/>
        </w:rPr>
        <w:t xml:space="preserve">范围内可调；过渡舱升、降压速率在 </w:t>
      </w:r>
      <w:r>
        <w:rPr>
          <w:rFonts w:ascii="Arial Narrow" w:hAnsi="Arial Narrow"/>
          <w:sz w:val="24"/>
        </w:rPr>
        <w:t>0.</w:t>
      </w:r>
      <w:r>
        <w:rPr>
          <w:rFonts w:hint="eastAsia" w:ascii="Arial Narrow" w:hAnsi="Arial Narrow"/>
          <w:sz w:val="24"/>
        </w:rPr>
        <w:t xml:space="preserve">008 </w:t>
      </w:r>
      <w:r>
        <w:rPr>
          <w:rFonts w:ascii="Arial Narrow" w:hAnsi="Arial Narrow"/>
          <w:sz w:val="24"/>
        </w:rPr>
        <w:t>MPa/min</w:t>
      </w:r>
      <w:r>
        <w:rPr>
          <w:rFonts w:hint="eastAsia" w:ascii="Arial Narrow" w:hAnsi="Arial Narrow"/>
          <w:sz w:val="24"/>
        </w:rPr>
        <w:t>～</w:t>
      </w:r>
      <w:r>
        <w:rPr>
          <w:rFonts w:ascii="Arial Narrow" w:hAnsi="Arial Narrow"/>
          <w:sz w:val="24"/>
        </w:rPr>
        <w:t>0.</w:t>
      </w:r>
      <w:r>
        <w:rPr>
          <w:rFonts w:hint="eastAsia" w:ascii="Arial Narrow" w:hAnsi="Arial Narrow"/>
          <w:sz w:val="24"/>
        </w:rPr>
        <w:t xml:space="preserve">08 </w:t>
      </w:r>
      <w:r>
        <w:rPr>
          <w:rFonts w:ascii="Arial Narrow" w:hAnsi="Arial Narrow"/>
          <w:sz w:val="24"/>
        </w:rPr>
        <w:t>MPa/min</w:t>
      </w:r>
      <w:r>
        <w:rPr>
          <w:rFonts w:hint="eastAsia" w:ascii="Arial Narrow" w:hAnsi="Arial Narrow"/>
          <w:sz w:val="24"/>
        </w:rPr>
        <w:t>范围内可调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</w:t>
      </w:r>
      <w:r>
        <w:rPr>
          <w:rFonts w:hint="eastAsia" w:ascii="Arial Narrow" w:hAnsi="Arial Narrow"/>
          <w:sz w:val="24"/>
        </w:rPr>
        <w:t>．舱内照度：舱内中心照度</w:t>
      </w:r>
      <w:r>
        <w:rPr>
          <w:rFonts w:hint="eastAsia" w:ascii="Arial Narrow" w:hAnsi="Arial Narrow"/>
          <w:color w:val="0066CC"/>
          <w:sz w:val="24"/>
        </w:rPr>
        <w:t>≥10</w:t>
      </w:r>
      <w:r>
        <w:rPr>
          <w:rFonts w:ascii="Arial Narrow" w:hAnsi="Arial Narrow"/>
          <w:color w:val="0066CC"/>
          <w:sz w:val="24"/>
        </w:rPr>
        <w:t>0</w:t>
      </w:r>
      <w:r>
        <w:rPr>
          <w:rFonts w:hint="eastAsia" w:ascii="Arial Narrow" w:hAnsi="Arial Narrow"/>
          <w:color w:val="0066CC"/>
          <w:sz w:val="24"/>
        </w:rPr>
        <w:t xml:space="preserve"> </w:t>
      </w:r>
      <w:r>
        <w:rPr>
          <w:rFonts w:ascii="Arial Narrow" w:hAnsi="Arial Narrow"/>
          <w:color w:val="0066CC"/>
          <w:sz w:val="24"/>
        </w:rPr>
        <w:t>Lax</w:t>
      </w:r>
    </w:p>
    <w:p>
      <w:pPr>
        <w:snapToGrid w:val="0"/>
        <w:spacing w:line="420" w:lineRule="exact"/>
        <w:ind w:left="1640"/>
        <w:rPr>
          <w:rFonts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 xml:space="preserve"> 照度不均匀度 ≤ 60 %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</w:t>
      </w:r>
      <w:r>
        <w:rPr>
          <w:rFonts w:hint="eastAsia" w:ascii="Arial Narrow" w:hAnsi="Arial Narrow"/>
          <w:sz w:val="24"/>
        </w:rPr>
        <w:t>．舱内环境氧浓度：≤ 23 %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</w:t>
      </w:r>
      <w:r>
        <w:rPr>
          <w:rFonts w:hint="eastAsia" w:ascii="Arial Narrow" w:hAnsi="Arial Narrow"/>
          <w:sz w:val="24"/>
        </w:rPr>
        <w:t>．吸排氧阻力：</w:t>
      </w:r>
      <w:r>
        <w:rPr>
          <w:rFonts w:hint="eastAsia" w:ascii="Arial Narrow" w:hAnsi="Arial Narrow"/>
          <w:color w:val="0066CC"/>
          <w:sz w:val="24"/>
        </w:rPr>
        <w:t>吸氧阻力≤ 100 Pa</w:t>
      </w:r>
    </w:p>
    <w:p>
      <w:pPr>
        <w:snapToGrid w:val="0"/>
        <w:spacing w:line="420" w:lineRule="exact"/>
        <w:ind w:left="200"/>
        <w:rPr>
          <w:rFonts w:ascii="Arial Narrow" w:hAnsi="Arial Narrow"/>
          <w:color w:val="0066CC"/>
          <w:sz w:val="24"/>
        </w:rPr>
      </w:pPr>
      <w:r>
        <w:rPr>
          <w:rFonts w:hint="eastAsia" w:ascii="Arial Narrow" w:hAnsi="Arial Narrow"/>
          <w:color w:val="0066CC"/>
          <w:sz w:val="24"/>
        </w:rPr>
        <w:tab/>
      </w:r>
      <w:r>
        <w:rPr>
          <w:rFonts w:hint="eastAsia" w:ascii="Arial Narrow" w:hAnsi="Arial Narrow"/>
          <w:color w:val="0066CC"/>
          <w:sz w:val="24"/>
        </w:rPr>
        <w:tab/>
      </w:r>
      <w:r>
        <w:rPr>
          <w:rFonts w:hint="eastAsia" w:ascii="Arial Narrow" w:hAnsi="Arial Narrow"/>
          <w:color w:val="0066CC"/>
          <w:sz w:val="24"/>
        </w:rPr>
        <w:t xml:space="preserve">            排氧阻力≤ 120 Pa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5</w:t>
      </w:r>
      <w:r>
        <w:rPr>
          <w:rFonts w:hint="eastAsia" w:ascii="Arial Narrow" w:hAnsi="Arial Narrow"/>
          <w:sz w:val="24"/>
        </w:rPr>
        <w:t>．舱内环境温度控制：18～26 ℃，温度变化率≤3℃/</w:t>
      </w:r>
      <w:r>
        <w:rPr>
          <w:rFonts w:ascii="Arial Narrow" w:hAnsi="Arial Narrow"/>
          <w:sz w:val="24"/>
        </w:rPr>
        <w:t>min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6</w:t>
      </w:r>
      <w:r>
        <w:rPr>
          <w:rFonts w:hint="eastAsia" w:ascii="Arial Narrow" w:hAnsi="Arial Narrow"/>
          <w:sz w:val="24"/>
        </w:rPr>
        <w:t>．空调速率：平均 ≥ 1 ℃/3</w:t>
      </w:r>
      <w:r>
        <w:rPr>
          <w:rFonts w:ascii="Arial Narrow" w:hAnsi="Arial Narrow"/>
          <w:sz w:val="24"/>
        </w:rPr>
        <w:t>min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pacing w:val="-6"/>
          <w:sz w:val="24"/>
        </w:rPr>
      </w:pPr>
      <w:r>
        <w:rPr>
          <w:rFonts w:ascii="Arial Narrow" w:hAnsi="Arial Narrow"/>
          <w:sz w:val="24"/>
        </w:rPr>
        <w:t>7</w:t>
      </w:r>
      <w:r>
        <w:rPr>
          <w:rFonts w:hint="eastAsia" w:ascii="Arial Narrow" w:hAnsi="Arial Narrow"/>
          <w:sz w:val="24"/>
        </w:rPr>
        <w:t>．压缩空气净化指标：</w:t>
      </w:r>
      <w:r>
        <w:rPr>
          <w:rFonts w:hint="eastAsia" w:ascii="Arial Narrow" w:hAnsi="Arial Narrow"/>
          <w:spacing w:val="-6"/>
          <w:sz w:val="24"/>
        </w:rPr>
        <w:t>CO</w:t>
      </w:r>
      <w:r>
        <w:rPr>
          <w:rFonts w:hint="eastAsia" w:ascii="Arial Narrow" w:hAnsi="Arial Narrow"/>
          <w:spacing w:val="-6"/>
          <w:sz w:val="24"/>
          <w:vertAlign w:val="subscript"/>
        </w:rPr>
        <w:t xml:space="preserve">2 </w:t>
      </w:r>
      <w:r>
        <w:rPr>
          <w:rFonts w:ascii="Arial Narrow" w:hAnsi="Arial Narrow"/>
          <w:spacing w:val="-6"/>
          <w:sz w:val="24"/>
        </w:rPr>
        <w:t>&lt;</w:t>
      </w:r>
      <w:r>
        <w:rPr>
          <w:rFonts w:hint="eastAsia"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6"/>
          <w:sz w:val="24"/>
        </w:rPr>
        <w:t>0.05</w:t>
      </w:r>
      <w:r>
        <w:rPr>
          <w:rFonts w:hint="eastAsia"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6"/>
          <w:sz w:val="24"/>
        </w:rPr>
        <w:t>%</w:t>
      </w:r>
      <w:r>
        <w:rPr>
          <w:rFonts w:hint="eastAsia" w:ascii="Arial Narrow" w:hAnsi="Arial Narrow"/>
          <w:spacing w:val="-6"/>
          <w:sz w:val="24"/>
        </w:rPr>
        <w:t>；</w:t>
      </w:r>
      <w:r>
        <w:rPr>
          <w:rFonts w:ascii="Arial Narrow" w:hAnsi="Arial Narrow"/>
          <w:spacing w:val="-6"/>
          <w:sz w:val="24"/>
        </w:rPr>
        <w:t>CO</w:t>
      </w:r>
      <w:r>
        <w:rPr>
          <w:rFonts w:hint="eastAsia"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6"/>
          <w:sz w:val="24"/>
        </w:rPr>
        <w:t>&lt;</w:t>
      </w:r>
      <w:r>
        <w:rPr>
          <w:rFonts w:hint="eastAsia"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6"/>
          <w:sz w:val="24"/>
        </w:rPr>
        <w:t>0.001</w:t>
      </w:r>
      <w:r>
        <w:rPr>
          <w:rFonts w:hint="eastAsia"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6"/>
          <w:sz w:val="24"/>
        </w:rPr>
        <w:t>%；</w:t>
      </w:r>
      <w:r>
        <w:rPr>
          <w:rFonts w:hint="eastAsia" w:ascii="Arial Narrow" w:hAnsi="Arial Narrow"/>
          <w:spacing w:val="-6"/>
          <w:sz w:val="24"/>
        </w:rPr>
        <w:t>碳氢化合物</w:t>
      </w:r>
      <w:r>
        <w:rPr>
          <w:rFonts w:ascii="Arial Narrow" w:hAnsi="Arial Narrow"/>
          <w:spacing w:val="-6"/>
          <w:sz w:val="24"/>
        </w:rPr>
        <w:t>&lt;</w:t>
      </w:r>
      <w:r>
        <w:rPr>
          <w:rFonts w:hint="eastAsia"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6"/>
          <w:sz w:val="24"/>
        </w:rPr>
        <w:t>5</w:t>
      </w:r>
      <w:r>
        <w:rPr>
          <w:rFonts w:hint="eastAsia"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6"/>
          <w:sz w:val="24"/>
        </w:rPr>
        <w:t>mg/m</w:t>
      </w:r>
      <w:r>
        <w:rPr>
          <w:rFonts w:ascii="Arial Narrow" w:hAnsi="Arial Narrow"/>
          <w:spacing w:val="-6"/>
          <w:sz w:val="24"/>
          <w:vertAlign w:val="superscript"/>
        </w:rPr>
        <w:t>3</w:t>
      </w:r>
      <w:r>
        <w:rPr>
          <w:rFonts w:hint="eastAsia" w:ascii="Arial Narrow" w:hAnsi="Arial Narrow"/>
          <w:spacing w:val="-6"/>
          <w:sz w:val="24"/>
        </w:rPr>
        <w:t>；无异味</w:t>
      </w:r>
    </w:p>
    <w:p>
      <w:pPr>
        <w:snapToGrid w:val="0"/>
        <w:spacing w:line="420" w:lineRule="exact"/>
        <w:ind w:firstLine="240" w:firstLineChars="1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8</w:t>
      </w:r>
      <w:r>
        <w:rPr>
          <w:rFonts w:hint="eastAsia" w:ascii="Arial Narrow" w:hAnsi="Arial Narrow"/>
          <w:sz w:val="24"/>
        </w:rPr>
        <w:t>．</w:t>
      </w:r>
      <w:r>
        <w:rPr>
          <w:rFonts w:hint="eastAsia"/>
          <w:sz w:val="24"/>
        </w:rPr>
        <w:t>氧舱舱室及管路的气密性符合表1规定：</w:t>
      </w:r>
    </w:p>
    <w:tbl>
      <w:tblPr>
        <w:tblStyle w:val="2"/>
        <w:tblW w:w="0" w:type="auto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4"/>
        <w:gridCol w:w="308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试验部位</w:t>
            </w:r>
          </w:p>
        </w:tc>
        <w:tc>
          <w:tcPr>
            <w:tcW w:w="308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试验压力/</w:t>
            </w:r>
          </w:p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MP</w:t>
            </w:r>
            <w:r>
              <w:rPr>
                <w:sz w:val="24"/>
                <w:lang w:val="en-GB"/>
              </w:rPr>
              <w:t>a</w:t>
            </w:r>
          </w:p>
        </w:tc>
        <w:tc>
          <w:tcPr>
            <w:tcW w:w="193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泄漏率/</w:t>
            </w:r>
          </w:p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%/</w:t>
            </w:r>
            <w:r>
              <w:rPr>
                <w:sz w:val="24"/>
                <w:lang w:val="en-GB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4" w:type="dxa"/>
            <w:vAlign w:val="center"/>
          </w:tcPr>
          <w:p>
            <w:pPr>
              <w:spacing w:line="440" w:lineRule="exac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与储气罐相连的供气系统管路</w:t>
            </w:r>
          </w:p>
        </w:tc>
        <w:tc>
          <w:tcPr>
            <w:tcW w:w="308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该管路系统最高工作压力</w:t>
            </w:r>
          </w:p>
        </w:tc>
        <w:tc>
          <w:tcPr>
            <w:tcW w:w="193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≤</w:t>
            </w:r>
            <w:r>
              <w:rPr>
                <w:sz w:val="24"/>
                <w:lang w:val="en-GB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4" w:type="dxa"/>
            <w:vAlign w:val="center"/>
          </w:tcPr>
          <w:p>
            <w:pPr>
              <w:spacing w:line="440" w:lineRule="exac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非与储气罐相连的供气系统管路</w:t>
            </w:r>
          </w:p>
        </w:tc>
        <w:tc>
          <w:tcPr>
            <w:tcW w:w="308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该管路系统最高工作压力</w:t>
            </w:r>
          </w:p>
        </w:tc>
        <w:tc>
          <w:tcPr>
            <w:tcW w:w="193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≤</w:t>
            </w:r>
            <w:r>
              <w:rPr>
                <w:sz w:val="24"/>
                <w:lang w:val="en-GB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4" w:type="dxa"/>
            <w:vAlign w:val="center"/>
          </w:tcPr>
          <w:p>
            <w:pPr>
              <w:spacing w:line="440" w:lineRule="exac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供氧系统的高压管路</w:t>
            </w:r>
          </w:p>
        </w:tc>
        <w:tc>
          <w:tcPr>
            <w:tcW w:w="308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该管路系统最高工作压力</w:t>
            </w:r>
          </w:p>
        </w:tc>
        <w:tc>
          <w:tcPr>
            <w:tcW w:w="193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≤</w:t>
            </w:r>
            <w:r>
              <w:rPr>
                <w:sz w:val="24"/>
                <w:lang w:val="en-GB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4" w:type="dxa"/>
            <w:vAlign w:val="center"/>
          </w:tcPr>
          <w:p>
            <w:pPr>
              <w:spacing w:line="440" w:lineRule="exac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供氧系统的低压管路</w:t>
            </w:r>
          </w:p>
        </w:tc>
        <w:tc>
          <w:tcPr>
            <w:tcW w:w="308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该管路系统最高工作压力</w:t>
            </w:r>
          </w:p>
        </w:tc>
        <w:tc>
          <w:tcPr>
            <w:tcW w:w="193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≤</w:t>
            </w:r>
            <w:r>
              <w:rPr>
                <w:sz w:val="24"/>
                <w:lang w:val="en-GB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24" w:type="dxa"/>
            <w:vMerge w:val="restart"/>
            <w:vAlign w:val="center"/>
          </w:tcPr>
          <w:p>
            <w:pPr>
              <w:spacing w:line="440" w:lineRule="exac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舱室气密性</w:t>
            </w:r>
          </w:p>
        </w:tc>
        <w:tc>
          <w:tcPr>
            <w:tcW w:w="308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0.03</w:t>
            </w:r>
          </w:p>
        </w:tc>
        <w:tc>
          <w:tcPr>
            <w:tcW w:w="19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≤</w:t>
            </w:r>
            <w:r>
              <w:rPr>
                <w:sz w:val="24"/>
                <w:lang w:val="en-GB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</w:p>
        </w:tc>
        <w:tc>
          <w:tcPr>
            <w:tcW w:w="308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该管路系统最高工作压力</w:t>
            </w:r>
          </w:p>
        </w:tc>
        <w:tc>
          <w:tcPr>
            <w:tcW w:w="193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≤</w:t>
            </w:r>
            <w:r>
              <w:rPr>
                <w:sz w:val="24"/>
                <w:lang w:val="en-GB"/>
              </w:rPr>
              <w:t>5.0</w:t>
            </w:r>
          </w:p>
        </w:tc>
      </w:tr>
    </w:tbl>
    <w:p>
      <w:pPr>
        <w:snapToGrid w:val="0"/>
        <w:spacing w:line="420" w:lineRule="exact"/>
        <w:ind w:left="2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9</w:t>
      </w:r>
      <w:r>
        <w:rPr>
          <w:rFonts w:hint="eastAsia" w:ascii="Arial Narrow" w:hAnsi="Arial Narrow"/>
          <w:sz w:val="24"/>
        </w:rPr>
        <w:t>．室外排氧管高度</w:t>
      </w:r>
      <w:r>
        <w:rPr>
          <w:rFonts w:ascii="Arial Narrow" w:hAnsi="Arial Narrow"/>
          <w:sz w:val="24"/>
        </w:rPr>
        <w:t>&gt;</w:t>
      </w:r>
      <w:r>
        <w:rPr>
          <w:rFonts w:hint="eastAsia" w:ascii="Arial Narrow" w:hAnsi="Arial Narrow"/>
          <w:sz w:val="24"/>
        </w:rPr>
        <w:t xml:space="preserve"> 3m</w:t>
      </w:r>
    </w:p>
    <w:p>
      <w:pPr>
        <w:snapToGrid w:val="0"/>
        <w:spacing w:line="420" w:lineRule="exact"/>
        <w:ind w:left="200"/>
        <w:rPr>
          <w:rFonts w:hint="eastAsia" w:ascii="Arial Narrow" w:hAnsi="Arial Narrow"/>
          <w:sz w:val="24"/>
        </w:rPr>
      </w:pPr>
      <w:r>
        <w:rPr>
          <w:rFonts w:hint="eastAsia"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>0</w:t>
      </w:r>
      <w:r>
        <w:rPr>
          <w:rFonts w:hint="eastAsia" w:ascii="Arial Narrow" w:hAnsi="Arial Narrow"/>
          <w:sz w:val="24"/>
        </w:rPr>
        <w:t>．各种安全报警装置动作可靠。</w:t>
      </w:r>
    </w:p>
    <w:p>
      <w:pPr>
        <w:snapToGrid w:val="0"/>
        <w:spacing w:line="420" w:lineRule="exact"/>
        <w:ind w:left="200"/>
        <w:rPr>
          <w:rFonts w:hint="eastAsia" w:ascii="Arial Narrow" w:hAnsi="Arial Narrow"/>
          <w:sz w:val="24"/>
          <w:lang w:val="en-US" w:eastAsia="zh-CN"/>
        </w:rPr>
      </w:pPr>
      <w:r>
        <w:rPr>
          <w:rFonts w:hint="eastAsia" w:ascii="Arial Narrow" w:hAnsi="Arial Narrow"/>
          <w:sz w:val="24"/>
          <w:lang w:val="en-US" w:eastAsia="zh-CN"/>
        </w:rPr>
        <w:t xml:space="preserve">                                            自贡市第四人民医院</w:t>
      </w:r>
    </w:p>
    <w:p>
      <w:pPr>
        <w:snapToGrid w:val="0"/>
        <w:spacing w:line="420" w:lineRule="exact"/>
        <w:ind w:left="200" w:firstLine="5520" w:firstLineChars="2300"/>
        <w:rPr>
          <w:rFonts w:hint="default" w:ascii="Arial Narrow" w:hAnsi="Arial Narrow"/>
          <w:sz w:val="24"/>
          <w:lang w:val="en-US" w:eastAsia="zh-CN"/>
        </w:rPr>
      </w:pPr>
      <w:r>
        <w:rPr>
          <w:rFonts w:hint="eastAsia" w:ascii="Arial Narrow" w:hAnsi="Arial Narrow"/>
          <w:sz w:val="24"/>
          <w:lang w:val="en-US" w:eastAsia="zh-CN"/>
        </w:rPr>
        <w:t>2021年4月29日</w:t>
      </w:r>
    </w:p>
    <w:p>
      <w:pPr>
        <w:pStyle w:val="4"/>
        <w:spacing w:line="360" w:lineRule="auto"/>
        <w:ind w:left="0" w:leftChars="0" w:firstLine="0" w:firstLineChars="0"/>
        <w:rPr>
          <w:sz w:val="28"/>
          <w:szCs w:val="28"/>
        </w:rPr>
      </w:pPr>
    </w:p>
    <w:sectPr>
      <w:pgSz w:w="11900" w:h="16840"/>
      <w:pgMar w:top="964" w:right="1106" w:bottom="816" w:left="122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F8"/>
    <w:rsid w:val="000741DB"/>
    <w:rsid w:val="0008129B"/>
    <w:rsid w:val="0008510E"/>
    <w:rsid w:val="00093315"/>
    <w:rsid w:val="000B7BA6"/>
    <w:rsid w:val="000F5E1D"/>
    <w:rsid w:val="001164F0"/>
    <w:rsid w:val="00131F1C"/>
    <w:rsid w:val="00131F7E"/>
    <w:rsid w:val="00313986"/>
    <w:rsid w:val="0046529D"/>
    <w:rsid w:val="005000C0"/>
    <w:rsid w:val="0051212E"/>
    <w:rsid w:val="005121AB"/>
    <w:rsid w:val="00560AF8"/>
    <w:rsid w:val="005B6BC8"/>
    <w:rsid w:val="005D09ED"/>
    <w:rsid w:val="00683479"/>
    <w:rsid w:val="007C6A76"/>
    <w:rsid w:val="007C7A64"/>
    <w:rsid w:val="00826D4B"/>
    <w:rsid w:val="008B6B0F"/>
    <w:rsid w:val="009006DD"/>
    <w:rsid w:val="009317F7"/>
    <w:rsid w:val="0093333D"/>
    <w:rsid w:val="00936BAB"/>
    <w:rsid w:val="00944035"/>
    <w:rsid w:val="0097439E"/>
    <w:rsid w:val="00A123BB"/>
    <w:rsid w:val="00A14BE2"/>
    <w:rsid w:val="00A16356"/>
    <w:rsid w:val="00A35560"/>
    <w:rsid w:val="00AA53EA"/>
    <w:rsid w:val="00B85F83"/>
    <w:rsid w:val="00C46448"/>
    <w:rsid w:val="00CC1163"/>
    <w:rsid w:val="00CD2331"/>
    <w:rsid w:val="00D3388C"/>
    <w:rsid w:val="00D369C8"/>
    <w:rsid w:val="00D844DF"/>
    <w:rsid w:val="00E06FE5"/>
    <w:rsid w:val="00FB49AC"/>
    <w:rsid w:val="01DF4F05"/>
    <w:rsid w:val="03C64ED6"/>
    <w:rsid w:val="04CB50CD"/>
    <w:rsid w:val="05520D46"/>
    <w:rsid w:val="073F4BA4"/>
    <w:rsid w:val="08C54C15"/>
    <w:rsid w:val="09E26DE4"/>
    <w:rsid w:val="09EC0EE5"/>
    <w:rsid w:val="0C96232A"/>
    <w:rsid w:val="0CF94183"/>
    <w:rsid w:val="0D190BA7"/>
    <w:rsid w:val="0EE00C61"/>
    <w:rsid w:val="0F7C7303"/>
    <w:rsid w:val="133D1FCB"/>
    <w:rsid w:val="15390FE4"/>
    <w:rsid w:val="176D42C2"/>
    <w:rsid w:val="17937A27"/>
    <w:rsid w:val="1A2D0858"/>
    <w:rsid w:val="1A632AFD"/>
    <w:rsid w:val="1E186130"/>
    <w:rsid w:val="200B4619"/>
    <w:rsid w:val="20584080"/>
    <w:rsid w:val="2329713B"/>
    <w:rsid w:val="23D93439"/>
    <w:rsid w:val="24F52386"/>
    <w:rsid w:val="2D9C51B3"/>
    <w:rsid w:val="2E58797B"/>
    <w:rsid w:val="2F01373B"/>
    <w:rsid w:val="2F762AEA"/>
    <w:rsid w:val="311C592D"/>
    <w:rsid w:val="32E43A76"/>
    <w:rsid w:val="33D86E6C"/>
    <w:rsid w:val="3555299F"/>
    <w:rsid w:val="39FF6E0F"/>
    <w:rsid w:val="3A36248F"/>
    <w:rsid w:val="3E1C651B"/>
    <w:rsid w:val="3ECC413B"/>
    <w:rsid w:val="3ED17236"/>
    <w:rsid w:val="3EDB50B2"/>
    <w:rsid w:val="3FA214A0"/>
    <w:rsid w:val="424B64C4"/>
    <w:rsid w:val="431E5489"/>
    <w:rsid w:val="43544240"/>
    <w:rsid w:val="4BA02FC4"/>
    <w:rsid w:val="4D95467E"/>
    <w:rsid w:val="4DDA51C4"/>
    <w:rsid w:val="4E110A05"/>
    <w:rsid w:val="4EF877C4"/>
    <w:rsid w:val="50634EED"/>
    <w:rsid w:val="50D949AD"/>
    <w:rsid w:val="50EE5C99"/>
    <w:rsid w:val="514D037D"/>
    <w:rsid w:val="55667BE5"/>
    <w:rsid w:val="5CEA0E6A"/>
    <w:rsid w:val="5DB04E02"/>
    <w:rsid w:val="5DCC2788"/>
    <w:rsid w:val="5DED06C7"/>
    <w:rsid w:val="5EA86688"/>
    <w:rsid w:val="61526A35"/>
    <w:rsid w:val="64D42055"/>
    <w:rsid w:val="689760F8"/>
    <w:rsid w:val="69B42604"/>
    <w:rsid w:val="6A5961AF"/>
    <w:rsid w:val="6AD76A8D"/>
    <w:rsid w:val="6AE703BC"/>
    <w:rsid w:val="6C48018D"/>
    <w:rsid w:val="6C7728CE"/>
    <w:rsid w:val="6F245833"/>
    <w:rsid w:val="72775B5B"/>
    <w:rsid w:val="73634B83"/>
    <w:rsid w:val="754D62E4"/>
    <w:rsid w:val="77810873"/>
    <w:rsid w:val="77F33157"/>
    <w:rsid w:val="79021B1D"/>
    <w:rsid w:val="7B28556E"/>
    <w:rsid w:val="7B550A15"/>
    <w:rsid w:val="7D970283"/>
    <w:rsid w:val="7E2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2、首行缩进2字符正文"/>
    <w:basedOn w:val="1"/>
    <w:link w:val="5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480" w:firstLineChars="200"/>
      <w:jc w:val="left"/>
    </w:pPr>
    <w:rPr>
      <w:rFonts w:ascii="宋体" w:hAnsi="宋体" w:eastAsia="宋体" w:cs="Times New Roman"/>
      <w:sz w:val="24"/>
    </w:rPr>
  </w:style>
  <w:style w:type="character" w:customStyle="1" w:styleId="5">
    <w:name w:val="02、首行缩进2字符正文 Char"/>
    <w:link w:val="4"/>
    <w:qFormat/>
    <w:uiPriority w:val="0"/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919</Words>
  <Characters>5241</Characters>
  <Lines>43</Lines>
  <Paragraphs>12</Paragraphs>
  <TotalTime>6</TotalTime>
  <ScaleCrop>false</ScaleCrop>
  <LinksUpToDate>false</LinksUpToDate>
  <CharactersWithSpaces>6148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2019-08-29T06:55:00Z</dcterms:created>
  <dc:creator>418348718@qq.com</dc:creator>
  <cp:lastModifiedBy>梨窝浅笑(≧▽≦)</cp:lastModifiedBy>
  <dcterms:modified xsi:type="dcterms:W3CDTF">2021-04-29T00:11:53Z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2F188989EE274B87BF3E637C12E11FC3</vt:lpwstr>
  </property>
</Properties>
</file>